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jc w:val="center"/>
      </w:pPr>
      <w:r>
        <w:rPr>
          <w:u w:val="single"/>
        </w:rPr>
        <w:t>ΑΙΤΗΣΗ</w:t>
      </w:r>
      <w:r>
        <w:rPr>
          <w:spacing w:val="-3"/>
          <w:u w:val="single"/>
        </w:rPr>
        <w:t> </w:t>
      </w:r>
      <w:r>
        <w:rPr>
          <w:u w:val="single"/>
        </w:rPr>
        <w:t>ΤΡΟΠΟΠΟΙΗΣΗΣ</w:t>
      </w:r>
      <w:r>
        <w:rPr>
          <w:spacing w:val="-3"/>
          <w:u w:val="single"/>
        </w:rPr>
        <w:t> </w:t>
      </w:r>
      <w:r>
        <w:rPr>
          <w:u w:val="single"/>
        </w:rPr>
        <w:t>ΣΥΝΔΕΣΗΣ</w:t>
      </w:r>
      <w:r>
        <w:rPr>
          <w:spacing w:val="-3"/>
          <w:u w:val="single"/>
        </w:rPr>
        <w:t> </w:t>
      </w:r>
      <w:r>
        <w:rPr>
          <w:u w:val="single"/>
        </w:rPr>
        <w:t>ΣΤΟ</w:t>
      </w:r>
      <w:r>
        <w:rPr>
          <w:spacing w:val="-3"/>
          <w:u w:val="single"/>
        </w:rPr>
        <w:t> </w:t>
      </w:r>
      <w:r>
        <w:rPr>
          <w:u w:val="single"/>
        </w:rPr>
        <w:t>ΔΙΚΤΥΟ</w:t>
      </w:r>
      <w:r>
        <w:rPr>
          <w:spacing w:val="-2"/>
          <w:u w:val="single"/>
        </w:rPr>
        <w:t> </w:t>
      </w:r>
      <w:r>
        <w:rPr>
          <w:u w:val="single"/>
        </w:rPr>
        <w:t>ΧΑΜΗΛΗΣ</w:t>
      </w:r>
      <w:r>
        <w:rPr>
          <w:spacing w:val="-3"/>
          <w:u w:val="single"/>
        </w:rPr>
        <w:t> </w:t>
      </w:r>
      <w:r>
        <w:rPr>
          <w:u w:val="single"/>
        </w:rPr>
        <w:t>ΤΑΣΗΣ</w:t>
      </w:r>
      <w:r>
        <w:rPr>
          <w:spacing w:val="-3"/>
          <w:u w:val="single"/>
        </w:rPr>
        <w:t> </w:t>
      </w:r>
      <w:r>
        <w:rPr>
          <w:spacing w:val="-4"/>
          <w:u w:val="single"/>
        </w:rPr>
        <w:t>(ΧΤ)</w:t>
      </w:r>
    </w:p>
    <w:p>
      <w:pPr>
        <w:pStyle w:val="BodyText"/>
        <w:ind w:left="0"/>
        <w:rPr>
          <w:b/>
        </w:rPr>
      </w:pPr>
      <w:r>
        <w:rPr>
          <w:b/>
        </w:rPr>
        <mc:AlternateContent>
          <mc:Choice Requires="wps">
            <w:drawing>
              <wp:anchor distT="0" distB="0" distL="0" distR="0" allowOverlap="1" layoutInCell="1" locked="0" behindDoc="1" simplePos="0" relativeHeight="487587840">
                <wp:simplePos x="0" y="0"/>
                <wp:positionH relativeFrom="page">
                  <wp:posOffset>900690</wp:posOffset>
                </wp:positionH>
                <wp:positionV relativeFrom="paragraph">
                  <wp:posOffset>142117</wp:posOffset>
                </wp:positionV>
                <wp:extent cx="6212205" cy="33083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212205" cy="330835"/>
                        </a:xfrm>
                        <a:prstGeom prst="rect">
                          <a:avLst/>
                        </a:prstGeom>
                        <a:ln w="6096">
                          <a:solidFill>
                            <a:srgbClr val="000000"/>
                          </a:solidFill>
                          <a:prstDash val="solid"/>
                        </a:ln>
                      </wps:spPr>
                      <wps:txbx>
                        <w:txbxContent>
                          <w:p>
                            <w:pPr>
                              <w:spacing w:before="145"/>
                              <w:ind w:left="249" w:right="0" w:firstLine="0"/>
                              <w:jc w:val="left"/>
                              <w:rPr>
                                <w:b/>
                                <w:sz w:val="18"/>
                              </w:rPr>
                            </w:pPr>
                            <w:r>
                              <w:rPr>
                                <w:b/>
                                <w:sz w:val="18"/>
                              </w:rPr>
                              <w:t>ΑΡΙΘΜΟΣ</w:t>
                            </w:r>
                            <w:r>
                              <w:rPr>
                                <w:b/>
                                <w:spacing w:val="-7"/>
                                <w:sz w:val="18"/>
                              </w:rPr>
                              <w:t> </w:t>
                            </w:r>
                            <w:r>
                              <w:rPr>
                                <w:b/>
                                <w:sz w:val="18"/>
                              </w:rPr>
                              <w:t>ΥΦΙΣΤΑΜΕΝΗΣ</w:t>
                            </w:r>
                            <w:r>
                              <w:rPr>
                                <w:b/>
                                <w:spacing w:val="-4"/>
                                <w:sz w:val="18"/>
                              </w:rPr>
                              <w:t> </w:t>
                            </w:r>
                            <w:r>
                              <w:rPr>
                                <w:b/>
                                <w:sz w:val="18"/>
                              </w:rPr>
                              <w:t>ΠΑΡΟΧΗΣ/-</w:t>
                            </w:r>
                            <w:r>
                              <w:rPr>
                                <w:b/>
                                <w:spacing w:val="-2"/>
                                <w:sz w:val="18"/>
                              </w:rPr>
                              <w:t>ΩΝ……………………..…………………..……………………………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20502pt;margin-top:11.190351pt;width:489.15pt;height:26.05pt;mso-position-horizontal-relative:page;mso-position-vertical-relative:paragraph;z-index:-15728640;mso-wrap-distance-left:0;mso-wrap-distance-right:0" type="#_x0000_t202" id="docshape1" filled="false" stroked="true" strokeweight=".48pt" strokecolor="#000000">
                <v:textbox inset="0,0,0,0">
                  <w:txbxContent>
                    <w:p>
                      <w:pPr>
                        <w:spacing w:before="145"/>
                        <w:ind w:left="249" w:right="0" w:firstLine="0"/>
                        <w:jc w:val="left"/>
                        <w:rPr>
                          <w:b/>
                          <w:sz w:val="18"/>
                        </w:rPr>
                      </w:pPr>
                      <w:r>
                        <w:rPr>
                          <w:b/>
                          <w:sz w:val="18"/>
                        </w:rPr>
                        <w:t>ΑΡΙΘΜΟΣ</w:t>
                      </w:r>
                      <w:r>
                        <w:rPr>
                          <w:b/>
                          <w:spacing w:val="-7"/>
                          <w:sz w:val="18"/>
                        </w:rPr>
                        <w:t> </w:t>
                      </w:r>
                      <w:r>
                        <w:rPr>
                          <w:b/>
                          <w:sz w:val="18"/>
                        </w:rPr>
                        <w:t>ΥΦΙΣΤΑΜΕΝΗΣ</w:t>
                      </w:r>
                      <w:r>
                        <w:rPr>
                          <w:b/>
                          <w:spacing w:val="-4"/>
                          <w:sz w:val="18"/>
                        </w:rPr>
                        <w:t> </w:t>
                      </w:r>
                      <w:r>
                        <w:rPr>
                          <w:b/>
                          <w:sz w:val="18"/>
                        </w:rPr>
                        <w:t>ΠΑΡΟΧΗΣ/-</w:t>
                      </w:r>
                      <w:r>
                        <w:rPr>
                          <w:b/>
                          <w:spacing w:val="-2"/>
                          <w:sz w:val="18"/>
                        </w:rPr>
                        <w:t>ΩΝ……………………..…………………..……………………………</w:t>
                      </w:r>
                    </w:p>
                  </w:txbxContent>
                </v:textbox>
                <v:stroke dashstyle="solid"/>
                <w10:wrap type="topAndBottom"/>
              </v:shape>
            </w:pict>
          </mc:Fallback>
        </mc:AlternateContent>
      </w:r>
    </w:p>
    <w:p>
      <w:pPr>
        <w:pStyle w:val="BodyText"/>
        <w:spacing w:before="4"/>
        <w:ind w:left="0"/>
        <w:rPr>
          <w:b/>
          <w:sz w:val="18"/>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0"/>
      </w:tblGrid>
      <w:tr>
        <w:trPr>
          <w:trHeight w:val="2483" w:hRule="atLeast"/>
        </w:trPr>
        <w:tc>
          <w:tcPr>
            <w:tcW w:w="10490" w:type="dxa"/>
          </w:tcPr>
          <w:p>
            <w:pPr>
              <w:pStyle w:val="TableParagraph"/>
              <w:spacing w:before="118"/>
              <w:ind w:left="97" w:right="120"/>
              <w:jc w:val="center"/>
              <w:rPr>
                <w:b/>
                <w:sz w:val="18"/>
              </w:rPr>
            </w:pPr>
            <w:r>
              <w:rPr>
                <w:b/>
                <w:spacing w:val="14"/>
                <w:sz w:val="18"/>
              </w:rPr>
              <w:t>ΣΤ</w:t>
            </w:r>
            <w:r>
              <w:rPr>
                <w:b/>
                <w:spacing w:val="-34"/>
                <w:sz w:val="18"/>
              </w:rPr>
              <w:t> </w:t>
            </w:r>
            <w:r>
              <w:rPr>
                <w:b/>
                <w:sz w:val="18"/>
              </w:rPr>
              <w:t>Ο</w:t>
            </w:r>
            <w:r>
              <w:rPr>
                <w:b/>
                <w:spacing w:val="-33"/>
                <w:sz w:val="18"/>
              </w:rPr>
              <w:t> </w:t>
            </w:r>
            <w:r>
              <w:rPr>
                <w:b/>
                <w:sz w:val="18"/>
              </w:rPr>
              <w:t>Ι</w:t>
            </w:r>
            <w:r>
              <w:rPr>
                <w:b/>
                <w:spacing w:val="-33"/>
                <w:sz w:val="18"/>
              </w:rPr>
              <w:t> </w:t>
            </w:r>
            <w:r>
              <w:rPr>
                <w:b/>
                <w:spacing w:val="14"/>
                <w:sz w:val="18"/>
              </w:rPr>
              <w:t>ΧΕ</w:t>
            </w:r>
            <w:r>
              <w:rPr>
                <w:b/>
                <w:spacing w:val="-36"/>
                <w:sz w:val="18"/>
              </w:rPr>
              <w:t> </w:t>
            </w:r>
            <w:r>
              <w:rPr>
                <w:b/>
                <w:sz w:val="18"/>
              </w:rPr>
              <w:t>Ι</w:t>
            </w:r>
            <w:r>
              <w:rPr>
                <w:b/>
                <w:spacing w:val="-33"/>
                <w:sz w:val="18"/>
              </w:rPr>
              <w:t> </w:t>
            </w:r>
            <w:r>
              <w:rPr>
                <w:b/>
                <w:sz w:val="18"/>
              </w:rPr>
              <w:t>Α</w:t>
            </w:r>
            <w:r>
              <w:rPr>
                <w:b/>
                <w:spacing w:val="56"/>
                <w:sz w:val="18"/>
              </w:rPr>
              <w:t> </w:t>
            </w:r>
            <w:r>
              <w:rPr>
                <w:b/>
                <w:sz w:val="18"/>
              </w:rPr>
              <w:t>Π</w:t>
            </w:r>
            <w:r>
              <w:rPr>
                <w:b/>
                <w:spacing w:val="-33"/>
                <w:sz w:val="18"/>
              </w:rPr>
              <w:t> </w:t>
            </w:r>
            <w:r>
              <w:rPr>
                <w:b/>
                <w:spacing w:val="18"/>
                <w:sz w:val="18"/>
              </w:rPr>
              <w:t>ΕΛΑ</w:t>
            </w:r>
            <w:r>
              <w:rPr>
                <w:b/>
                <w:spacing w:val="-36"/>
                <w:sz w:val="18"/>
              </w:rPr>
              <w:t> </w:t>
            </w:r>
            <w:r>
              <w:rPr>
                <w:b/>
                <w:sz w:val="18"/>
              </w:rPr>
              <w:t>Τ</w:t>
            </w:r>
            <w:r>
              <w:rPr>
                <w:b/>
                <w:spacing w:val="-33"/>
                <w:sz w:val="18"/>
              </w:rPr>
              <w:t> </w:t>
            </w:r>
            <w:r>
              <w:rPr>
                <w:b/>
                <w:spacing w:val="-10"/>
                <w:sz w:val="18"/>
              </w:rPr>
              <w:t>Η</w:t>
            </w:r>
          </w:p>
          <w:p>
            <w:pPr>
              <w:pStyle w:val="TableParagraph"/>
              <w:tabs>
                <w:tab w:pos="7849" w:val="left" w:leader="none"/>
              </w:tabs>
              <w:spacing w:line="372" w:lineRule="auto" w:before="142"/>
              <w:ind w:left="105" w:right="223"/>
              <w:rPr>
                <w:sz w:val="18"/>
              </w:rPr>
            </w:pPr>
            <w:r>
              <w:rPr>
                <w:sz w:val="18"/>
              </w:rPr>
              <w:t>Ονοματεπώνυμο/Επωνυμία:</w:t>
            </w:r>
            <w:r>
              <w:rPr>
                <w:spacing w:val="-16"/>
                <w:sz w:val="18"/>
              </w:rPr>
              <w:t> </w:t>
            </w:r>
            <w:r>
              <w:rPr>
                <w:sz w:val="18"/>
              </w:rPr>
              <w:t>………………………………………………………………………………………………………………………………………. Δ/νση Επικοινωνίας/Έδρας Εταιρείας: ……………………………………………………………………………………………………………………… Δήμος/Τοπική Κοινότητα …………………………………………………………….………………………………</w:t>
              <w:tab/>
              <w:t>Τ.Κ. ………………………………… Τηλέφωνο:</w:t>
            </w:r>
            <w:r>
              <w:rPr>
                <w:spacing w:val="-6"/>
                <w:sz w:val="18"/>
              </w:rPr>
              <w:t> </w:t>
            </w:r>
            <w:r>
              <w:rPr>
                <w:sz w:val="18"/>
              </w:rPr>
              <w:t>1</w:t>
            </w:r>
            <w:r>
              <w:rPr>
                <w:position w:val="6"/>
                <w:sz w:val="12"/>
              </w:rPr>
              <w:t>ο</w:t>
            </w:r>
            <w:r>
              <w:rPr>
                <w:spacing w:val="74"/>
                <w:position w:val="6"/>
                <w:sz w:val="12"/>
              </w:rPr>
              <w:t> </w:t>
            </w:r>
            <w:r>
              <w:rPr>
                <w:sz w:val="18"/>
              </w:rPr>
              <w:t>……………………………………………………………………..</w:t>
            </w:r>
            <w:r>
              <w:rPr>
                <w:spacing w:val="-7"/>
                <w:sz w:val="18"/>
              </w:rPr>
              <w:t> </w:t>
            </w:r>
            <w:r>
              <w:rPr>
                <w:sz w:val="18"/>
              </w:rPr>
              <w:t>2</w:t>
            </w:r>
            <w:r>
              <w:rPr>
                <w:position w:val="6"/>
                <w:sz w:val="12"/>
              </w:rPr>
              <w:t>ο</w:t>
            </w:r>
            <w:r>
              <w:rPr>
                <w:spacing w:val="74"/>
                <w:position w:val="6"/>
                <w:sz w:val="12"/>
              </w:rPr>
              <w:t> </w:t>
            </w:r>
            <w:r>
              <w:rPr>
                <w:sz w:val="18"/>
              </w:rPr>
              <w:t>……………………………………………………………………………… </w:t>
            </w:r>
            <w:r>
              <w:rPr>
                <w:spacing w:val="-2"/>
                <w:sz w:val="18"/>
              </w:rPr>
              <w:t>Ε-mail:………………………………………………………………………………………………………………………………………………………………………….</w:t>
            </w:r>
          </w:p>
          <w:p>
            <w:pPr>
              <w:pStyle w:val="TableParagraph"/>
              <w:spacing w:line="218" w:lineRule="exact"/>
              <w:ind w:left="105"/>
              <w:rPr>
                <w:sz w:val="18"/>
              </w:rPr>
            </w:pPr>
            <w:r>
              <w:rPr>
                <w:sz w:val="18"/>
              </w:rPr>
              <w:t>Αρ.</w:t>
            </w:r>
            <w:r>
              <w:rPr>
                <w:spacing w:val="-8"/>
                <w:sz w:val="18"/>
              </w:rPr>
              <w:t> </w:t>
            </w:r>
            <w:r>
              <w:rPr>
                <w:sz w:val="18"/>
              </w:rPr>
              <w:t>Ταυτότητας/Αρ.</w:t>
            </w:r>
            <w:r>
              <w:rPr>
                <w:spacing w:val="-5"/>
                <w:sz w:val="18"/>
              </w:rPr>
              <w:t> </w:t>
            </w:r>
            <w:r>
              <w:rPr>
                <w:sz w:val="18"/>
              </w:rPr>
              <w:t>Γ.Ε.ΜΗ.:</w:t>
            </w:r>
            <w:r>
              <w:rPr>
                <w:spacing w:val="-6"/>
                <w:sz w:val="18"/>
              </w:rPr>
              <w:t> </w:t>
            </w:r>
            <w:r>
              <w:rPr>
                <w:sz w:val="18"/>
              </w:rPr>
              <w:t>……………………………</w:t>
            </w:r>
            <w:r>
              <w:rPr>
                <w:spacing w:val="-3"/>
                <w:sz w:val="18"/>
              </w:rPr>
              <w:t> </w:t>
            </w:r>
            <w:r>
              <w:rPr>
                <w:sz w:val="18"/>
              </w:rPr>
              <w:t>ΑΦΜ:…………………………………………………</w:t>
            </w:r>
            <w:r>
              <w:rPr>
                <w:spacing w:val="-3"/>
                <w:sz w:val="18"/>
              </w:rPr>
              <w:t> </w:t>
            </w:r>
            <w:r>
              <w:rPr>
                <w:spacing w:val="-2"/>
                <w:sz w:val="18"/>
              </w:rPr>
              <w:t>ΔΟY:………………………………….</w:t>
            </w:r>
          </w:p>
        </w:tc>
      </w:tr>
      <w:tr>
        <w:trPr>
          <w:trHeight w:val="1693" w:hRule="atLeast"/>
        </w:trPr>
        <w:tc>
          <w:tcPr>
            <w:tcW w:w="10490" w:type="dxa"/>
          </w:tcPr>
          <w:p>
            <w:pPr>
              <w:pStyle w:val="TableParagraph"/>
              <w:spacing w:before="121"/>
              <w:ind w:left="120" w:right="23"/>
              <w:jc w:val="center"/>
              <w:rPr>
                <w:b/>
                <w:sz w:val="18"/>
              </w:rPr>
            </w:pPr>
            <w:r>
              <w:rPr>
                <w:b/>
                <w:sz w:val="18"/>
              </w:rPr>
              <w:t>ΣΤΟΙΧΕΙΑ</w:t>
            </w:r>
            <w:r>
              <w:rPr>
                <w:b/>
                <w:spacing w:val="-4"/>
                <w:sz w:val="18"/>
              </w:rPr>
              <w:t> </w:t>
            </w:r>
            <w:r>
              <w:rPr>
                <w:b/>
                <w:sz w:val="18"/>
              </w:rPr>
              <w:t>ΕΞΟΥΣΙΟΔΟΤΗΜΕΝΟΥ</w:t>
            </w:r>
            <w:r>
              <w:rPr>
                <w:b/>
                <w:spacing w:val="-4"/>
                <w:sz w:val="18"/>
              </w:rPr>
              <w:t> </w:t>
            </w:r>
            <w:r>
              <w:rPr>
                <w:b/>
                <w:spacing w:val="-2"/>
                <w:sz w:val="18"/>
              </w:rPr>
              <w:t>ΕΚΠΡΟΣΩΠΟΥ</w:t>
            </w:r>
          </w:p>
          <w:p>
            <w:pPr>
              <w:pStyle w:val="TableParagraph"/>
              <w:spacing w:line="340" w:lineRule="atLeast"/>
              <w:ind w:left="105" w:right="212"/>
              <w:jc w:val="both"/>
              <w:rPr>
                <w:sz w:val="18"/>
              </w:rPr>
            </w:pPr>
            <w:r>
              <w:rPr>
                <w:spacing w:val="-2"/>
                <w:sz w:val="18"/>
              </w:rPr>
              <w:t>Ονοματεπώνυμο:…………………………………………………………………………………………………………………………………………………………. </w:t>
            </w:r>
            <w:r>
              <w:rPr>
                <w:sz w:val="18"/>
              </w:rPr>
              <w:t>Αρ.</w:t>
            </w:r>
            <w:r>
              <w:rPr>
                <w:spacing w:val="-7"/>
                <w:sz w:val="18"/>
              </w:rPr>
              <w:t> </w:t>
            </w:r>
            <w:r>
              <w:rPr>
                <w:sz w:val="18"/>
              </w:rPr>
              <w:t>Ταυτότητας:</w:t>
            </w:r>
            <w:r>
              <w:rPr>
                <w:spacing w:val="-6"/>
                <w:sz w:val="18"/>
              </w:rPr>
              <w:t> </w:t>
            </w:r>
            <w:r>
              <w:rPr>
                <w:sz w:val="18"/>
              </w:rPr>
              <w:t>……………………………</w:t>
            </w:r>
            <w:r>
              <w:rPr>
                <w:spacing w:val="-5"/>
                <w:sz w:val="18"/>
              </w:rPr>
              <w:t> </w:t>
            </w:r>
            <w:r>
              <w:rPr>
                <w:sz w:val="18"/>
              </w:rPr>
              <w:t>ΑΦΜ:…………………………………………………</w:t>
            </w:r>
            <w:r>
              <w:rPr>
                <w:spacing w:val="-7"/>
                <w:sz w:val="18"/>
              </w:rPr>
              <w:t> </w:t>
            </w:r>
            <w:r>
              <w:rPr>
                <w:sz w:val="18"/>
              </w:rPr>
              <w:t>ΔΟY:……………………………………………………… Τηλέφωνο:</w:t>
            </w:r>
            <w:r>
              <w:rPr>
                <w:spacing w:val="-11"/>
                <w:sz w:val="18"/>
              </w:rPr>
              <w:t> </w:t>
            </w:r>
            <w:r>
              <w:rPr>
                <w:sz w:val="18"/>
              </w:rPr>
              <w:t>1</w:t>
            </w:r>
            <w:r>
              <w:rPr>
                <w:position w:val="6"/>
                <w:sz w:val="12"/>
              </w:rPr>
              <w:t>ο </w:t>
            </w:r>
            <w:r>
              <w:rPr>
                <w:sz w:val="18"/>
              </w:rPr>
              <w:t>……………………………………………………………………..</w:t>
            </w:r>
            <w:r>
              <w:rPr>
                <w:spacing w:val="-11"/>
                <w:sz w:val="18"/>
              </w:rPr>
              <w:t> </w:t>
            </w:r>
            <w:r>
              <w:rPr>
                <w:sz w:val="18"/>
              </w:rPr>
              <w:t>2</w:t>
            </w:r>
            <w:r>
              <w:rPr>
                <w:position w:val="6"/>
                <w:sz w:val="12"/>
              </w:rPr>
              <w:t>ο </w:t>
            </w:r>
            <w:r>
              <w:rPr>
                <w:sz w:val="18"/>
              </w:rPr>
              <w:t>………………………………………………………………………………… E-mail:</w:t>
            </w:r>
            <w:r>
              <w:rPr>
                <w:spacing w:val="-4"/>
                <w:sz w:val="18"/>
              </w:rPr>
              <w:t> </w:t>
            </w:r>
            <w:r>
              <w:rPr>
                <w:spacing w:val="-2"/>
                <w:sz w:val="18"/>
              </w:rPr>
              <w:t>…………………………………………………………………………………………………………………………………………………………………………</w:t>
            </w:r>
          </w:p>
        </w:tc>
      </w:tr>
      <w:tr>
        <w:trPr>
          <w:trHeight w:val="1687" w:hRule="atLeast"/>
        </w:trPr>
        <w:tc>
          <w:tcPr>
            <w:tcW w:w="10490" w:type="dxa"/>
          </w:tcPr>
          <w:p>
            <w:pPr>
              <w:pStyle w:val="TableParagraph"/>
              <w:spacing w:before="115"/>
              <w:ind w:left="97" w:right="118"/>
              <w:jc w:val="center"/>
              <w:rPr>
                <w:b/>
                <w:sz w:val="18"/>
              </w:rPr>
            </w:pPr>
            <w:r>
              <w:rPr>
                <w:b/>
                <w:sz w:val="18"/>
              </w:rPr>
              <w:t>Σ</w:t>
            </w:r>
            <w:r>
              <w:rPr>
                <w:b/>
                <w:spacing w:val="-34"/>
                <w:sz w:val="18"/>
              </w:rPr>
              <w:t> </w:t>
            </w:r>
            <w:r>
              <w:rPr>
                <w:b/>
                <w:sz w:val="18"/>
              </w:rPr>
              <w:t>Τ</w:t>
            </w:r>
            <w:r>
              <w:rPr>
                <w:b/>
                <w:spacing w:val="-34"/>
                <w:sz w:val="18"/>
              </w:rPr>
              <w:t> </w:t>
            </w:r>
            <w:r>
              <w:rPr>
                <w:b/>
                <w:sz w:val="18"/>
              </w:rPr>
              <w:t>Ο</w:t>
            </w:r>
            <w:r>
              <w:rPr>
                <w:b/>
                <w:spacing w:val="-33"/>
                <w:sz w:val="18"/>
              </w:rPr>
              <w:t> </w:t>
            </w:r>
            <w:r>
              <w:rPr>
                <w:b/>
                <w:spacing w:val="14"/>
                <w:sz w:val="18"/>
              </w:rPr>
              <w:t>ΙΧ</w:t>
            </w:r>
            <w:r>
              <w:rPr>
                <w:b/>
                <w:spacing w:val="-34"/>
                <w:sz w:val="18"/>
              </w:rPr>
              <w:t> </w:t>
            </w:r>
            <w:r>
              <w:rPr>
                <w:b/>
                <w:sz w:val="18"/>
              </w:rPr>
              <w:t>Ε</w:t>
            </w:r>
            <w:r>
              <w:rPr>
                <w:b/>
                <w:spacing w:val="-36"/>
                <w:sz w:val="18"/>
              </w:rPr>
              <w:t> </w:t>
            </w:r>
            <w:r>
              <w:rPr>
                <w:b/>
                <w:spacing w:val="14"/>
                <w:sz w:val="18"/>
              </w:rPr>
              <w:t>ΙΑ</w:t>
            </w:r>
            <w:r>
              <w:rPr>
                <w:b/>
                <w:spacing w:val="55"/>
                <w:sz w:val="18"/>
              </w:rPr>
              <w:t> </w:t>
            </w:r>
            <w:r>
              <w:rPr>
                <w:b/>
                <w:sz w:val="18"/>
              </w:rPr>
              <w:t>Α</w:t>
            </w:r>
            <w:r>
              <w:rPr>
                <w:b/>
                <w:spacing w:val="-34"/>
                <w:sz w:val="18"/>
              </w:rPr>
              <w:t> </w:t>
            </w:r>
            <w:r>
              <w:rPr>
                <w:b/>
                <w:sz w:val="18"/>
              </w:rPr>
              <w:t>Κ</w:t>
            </w:r>
            <w:r>
              <w:rPr>
                <w:b/>
                <w:spacing w:val="-35"/>
                <w:sz w:val="18"/>
              </w:rPr>
              <w:t> </w:t>
            </w:r>
            <w:r>
              <w:rPr>
                <w:b/>
                <w:spacing w:val="14"/>
                <w:sz w:val="18"/>
              </w:rPr>
              <w:t>ΙΝ</w:t>
            </w:r>
            <w:r>
              <w:rPr>
                <w:b/>
                <w:spacing w:val="-34"/>
                <w:sz w:val="18"/>
              </w:rPr>
              <w:t> </w:t>
            </w:r>
            <w:r>
              <w:rPr>
                <w:b/>
                <w:sz w:val="18"/>
              </w:rPr>
              <w:t>Η</w:t>
            </w:r>
            <w:r>
              <w:rPr>
                <w:b/>
                <w:spacing w:val="-33"/>
                <w:sz w:val="18"/>
              </w:rPr>
              <w:t> </w:t>
            </w:r>
            <w:r>
              <w:rPr>
                <w:b/>
                <w:sz w:val="18"/>
              </w:rPr>
              <w:t>Τ</w:t>
            </w:r>
            <w:r>
              <w:rPr>
                <w:b/>
                <w:spacing w:val="-36"/>
                <w:sz w:val="18"/>
              </w:rPr>
              <w:t> </w:t>
            </w:r>
            <w:r>
              <w:rPr>
                <w:b/>
                <w:sz w:val="18"/>
              </w:rPr>
              <w:t>Ο</w:t>
            </w:r>
            <w:r>
              <w:rPr>
                <w:b/>
                <w:spacing w:val="-32"/>
                <w:sz w:val="18"/>
              </w:rPr>
              <w:t> </w:t>
            </w:r>
            <w:r>
              <w:rPr>
                <w:b/>
                <w:sz w:val="18"/>
              </w:rPr>
              <w:t>Υ</w:t>
            </w:r>
            <w:r>
              <w:rPr>
                <w:b/>
                <w:spacing w:val="54"/>
                <w:sz w:val="18"/>
              </w:rPr>
              <w:t> </w:t>
            </w:r>
            <w:r>
              <w:rPr>
                <w:b/>
                <w:sz w:val="18"/>
              </w:rPr>
              <w:t>/</w:t>
            </w:r>
            <w:r>
              <w:rPr>
                <w:b/>
                <w:spacing w:val="56"/>
                <w:sz w:val="18"/>
              </w:rPr>
              <w:t> </w:t>
            </w:r>
            <w:r>
              <w:rPr>
                <w:b/>
                <w:spacing w:val="14"/>
                <w:sz w:val="18"/>
              </w:rPr>
              <w:t>ΕΓ</w:t>
            </w:r>
            <w:r>
              <w:rPr>
                <w:b/>
                <w:spacing w:val="-35"/>
                <w:sz w:val="18"/>
              </w:rPr>
              <w:t> </w:t>
            </w:r>
            <w:r>
              <w:rPr>
                <w:b/>
                <w:sz w:val="18"/>
              </w:rPr>
              <w:t>Κ</w:t>
            </w:r>
            <w:r>
              <w:rPr>
                <w:b/>
                <w:spacing w:val="-33"/>
                <w:sz w:val="18"/>
              </w:rPr>
              <w:t> </w:t>
            </w:r>
            <w:r>
              <w:rPr>
                <w:b/>
                <w:spacing w:val="14"/>
                <w:sz w:val="18"/>
              </w:rPr>
              <w:t>ΑΤ</w:t>
            </w:r>
            <w:r>
              <w:rPr>
                <w:b/>
                <w:spacing w:val="-34"/>
                <w:sz w:val="18"/>
              </w:rPr>
              <w:t> </w:t>
            </w:r>
            <w:r>
              <w:rPr>
                <w:b/>
                <w:spacing w:val="14"/>
                <w:sz w:val="18"/>
              </w:rPr>
              <w:t>ΑΣ</w:t>
            </w:r>
            <w:r>
              <w:rPr>
                <w:b/>
                <w:spacing w:val="-34"/>
                <w:sz w:val="18"/>
              </w:rPr>
              <w:t> </w:t>
            </w:r>
            <w:r>
              <w:rPr>
                <w:b/>
                <w:sz w:val="18"/>
              </w:rPr>
              <w:t>Τ</w:t>
            </w:r>
            <w:r>
              <w:rPr>
                <w:b/>
                <w:spacing w:val="-36"/>
                <w:sz w:val="18"/>
              </w:rPr>
              <w:t> </w:t>
            </w:r>
            <w:r>
              <w:rPr>
                <w:b/>
                <w:spacing w:val="14"/>
                <w:sz w:val="18"/>
              </w:rPr>
              <w:t>ΑΣ</w:t>
            </w:r>
            <w:r>
              <w:rPr>
                <w:b/>
                <w:spacing w:val="-34"/>
                <w:sz w:val="18"/>
              </w:rPr>
              <w:t> </w:t>
            </w:r>
            <w:r>
              <w:rPr>
                <w:b/>
                <w:sz w:val="18"/>
              </w:rPr>
              <w:t>Η</w:t>
            </w:r>
            <w:r>
              <w:rPr>
                <w:b/>
                <w:spacing w:val="-34"/>
                <w:sz w:val="18"/>
              </w:rPr>
              <w:t> </w:t>
            </w:r>
            <w:r>
              <w:rPr>
                <w:b/>
                <w:spacing w:val="-10"/>
                <w:sz w:val="18"/>
              </w:rPr>
              <w:t>Σ</w:t>
            </w:r>
          </w:p>
          <w:p>
            <w:pPr>
              <w:pStyle w:val="TableParagraph"/>
              <w:spacing w:line="340" w:lineRule="atLeast"/>
              <w:ind w:left="105"/>
              <w:rPr>
                <w:sz w:val="18"/>
              </w:rPr>
            </w:pPr>
            <w:r>
              <w:rPr>
                <w:sz w:val="18"/>
              </w:rPr>
              <w:t>Ονοματεπώνυμο</w:t>
            </w:r>
            <w:r>
              <w:rPr>
                <w:spacing w:val="-16"/>
                <w:sz w:val="18"/>
              </w:rPr>
              <w:t> </w:t>
            </w:r>
            <w:r>
              <w:rPr>
                <w:sz w:val="18"/>
              </w:rPr>
              <w:t>Ιδιοκτήτη:………..……………………………………………………………………</w:t>
            </w:r>
            <w:r>
              <w:rPr>
                <w:spacing w:val="-16"/>
                <w:sz w:val="18"/>
              </w:rPr>
              <w:t> </w:t>
            </w:r>
            <w:r>
              <w:rPr>
                <w:sz w:val="18"/>
              </w:rPr>
              <w:t>ΑΦΜ………………………………………………… Διεύθυνση: ………………………………………………………………………………………………………………………………………………………………… Δήμος/Τοπική Κοινότητα: ……………………………………………………………………………………………………</w:t>
            </w:r>
            <w:r>
              <w:rPr>
                <w:spacing w:val="40"/>
                <w:sz w:val="18"/>
              </w:rPr>
              <w:t> </w:t>
            </w:r>
            <w:r>
              <w:rPr>
                <w:sz w:val="18"/>
              </w:rPr>
              <w:t>Τ.Κ. …………………………. Γεωγραφικές Συντεταγμένες (εάν υπάρχουν) :</w:t>
            </w:r>
            <w:r>
              <w:rPr>
                <w:spacing w:val="40"/>
                <w:sz w:val="18"/>
              </w:rPr>
              <w:t> </w:t>
            </w:r>
            <w:r>
              <w:rPr>
                <w:sz w:val="18"/>
              </w:rPr>
              <w:t>(WGS84 ή ΕΓΣΑ87)………………………………………………………………………</w:t>
            </w:r>
          </w:p>
        </w:tc>
      </w:tr>
      <w:tr>
        <w:trPr>
          <w:trHeight w:val="4959" w:hRule="atLeast"/>
        </w:trPr>
        <w:tc>
          <w:tcPr>
            <w:tcW w:w="10490" w:type="dxa"/>
          </w:tcPr>
          <w:p>
            <w:pPr>
              <w:pStyle w:val="TableParagraph"/>
              <w:spacing w:before="113"/>
              <w:ind w:left="97" w:right="119"/>
              <w:jc w:val="center"/>
              <w:rPr>
                <w:b/>
                <w:sz w:val="18"/>
              </w:rPr>
            </w:pPr>
            <w:r>
              <w:rPr>
                <w:b/>
                <w:sz w:val="18"/>
              </w:rPr>
              <w:t>Α</w:t>
            </w:r>
            <w:r>
              <w:rPr>
                <w:b/>
                <w:spacing w:val="-34"/>
                <w:sz w:val="18"/>
              </w:rPr>
              <w:t> </w:t>
            </w:r>
            <w:r>
              <w:rPr>
                <w:b/>
                <w:sz w:val="18"/>
              </w:rPr>
              <w:t>Ι</w:t>
            </w:r>
            <w:r>
              <w:rPr>
                <w:b/>
                <w:spacing w:val="-33"/>
                <w:sz w:val="18"/>
              </w:rPr>
              <w:t> </w:t>
            </w:r>
            <w:r>
              <w:rPr>
                <w:b/>
                <w:sz w:val="18"/>
              </w:rPr>
              <w:t>Τ</w:t>
            </w:r>
            <w:r>
              <w:rPr>
                <w:b/>
                <w:spacing w:val="-34"/>
                <w:sz w:val="18"/>
              </w:rPr>
              <w:t> </w:t>
            </w:r>
            <w:r>
              <w:rPr>
                <w:b/>
                <w:sz w:val="18"/>
              </w:rPr>
              <w:t>Η</w:t>
            </w:r>
            <w:r>
              <w:rPr>
                <w:b/>
                <w:spacing w:val="-33"/>
                <w:sz w:val="18"/>
              </w:rPr>
              <w:t> </w:t>
            </w:r>
            <w:r>
              <w:rPr>
                <w:b/>
                <w:sz w:val="18"/>
              </w:rPr>
              <w:t>Μ</w:t>
            </w:r>
            <w:r>
              <w:rPr>
                <w:b/>
                <w:spacing w:val="-36"/>
                <w:sz w:val="18"/>
              </w:rPr>
              <w:t> </w:t>
            </w:r>
            <w:r>
              <w:rPr>
                <w:b/>
                <w:spacing w:val="-10"/>
                <w:sz w:val="18"/>
              </w:rPr>
              <w:t>Α</w:t>
            </w:r>
          </w:p>
          <w:p>
            <w:pPr>
              <w:pStyle w:val="TableParagraph"/>
              <w:numPr>
                <w:ilvl w:val="0"/>
                <w:numId w:val="1"/>
              </w:numPr>
              <w:tabs>
                <w:tab w:pos="318" w:val="left" w:leader="none"/>
              </w:tabs>
              <w:spacing w:line="240" w:lineRule="auto" w:before="123" w:after="0"/>
              <w:ind w:left="318" w:right="0" w:hanging="213"/>
              <w:jc w:val="left"/>
              <w:rPr>
                <w:rFonts w:ascii="Arial" w:hAnsi="Arial"/>
                <w:b/>
                <w:sz w:val="17"/>
              </w:rPr>
            </w:pPr>
            <w:r>
              <w:rPr>
                <w:b/>
                <w:color w:val="C00000"/>
                <w:sz w:val="17"/>
                <w:vertAlign w:val="superscript"/>
              </w:rPr>
              <w:t>1,2</w:t>
            </w:r>
            <w:r>
              <w:rPr>
                <w:sz w:val="17"/>
                <w:vertAlign w:val="baseline"/>
              </w:rPr>
              <w:t>Επαύξηση/</w:t>
            </w:r>
            <w:r>
              <w:rPr>
                <w:b/>
                <w:color w:val="C00000"/>
                <w:position w:val="6"/>
                <w:sz w:val="11"/>
                <w:vertAlign w:val="baseline"/>
              </w:rPr>
              <w:t>1,2</w:t>
            </w:r>
            <w:r>
              <w:rPr>
                <w:sz w:val="17"/>
                <w:vertAlign w:val="baseline"/>
              </w:rPr>
              <w:t>Μείωση</w:t>
            </w:r>
            <w:r>
              <w:rPr>
                <w:spacing w:val="-5"/>
                <w:sz w:val="17"/>
                <w:vertAlign w:val="baseline"/>
              </w:rPr>
              <w:t> </w:t>
            </w:r>
            <w:r>
              <w:rPr>
                <w:sz w:val="17"/>
                <w:vertAlign w:val="baseline"/>
              </w:rPr>
              <w:t>συμφωνημένης</w:t>
            </w:r>
            <w:r>
              <w:rPr>
                <w:spacing w:val="-5"/>
                <w:sz w:val="17"/>
                <w:vertAlign w:val="baseline"/>
              </w:rPr>
              <w:t> </w:t>
            </w:r>
            <w:r>
              <w:rPr>
                <w:sz w:val="17"/>
                <w:vertAlign w:val="baseline"/>
              </w:rPr>
              <w:t>ισχύος</w:t>
            </w:r>
            <w:r>
              <w:rPr>
                <w:spacing w:val="-5"/>
                <w:sz w:val="17"/>
                <w:vertAlign w:val="baseline"/>
              </w:rPr>
              <w:t> </w:t>
            </w:r>
            <w:r>
              <w:rPr>
                <w:sz w:val="17"/>
                <w:vertAlign w:val="baseline"/>
              </w:rPr>
              <w:t>παροχής</w:t>
            </w:r>
            <w:r>
              <w:rPr>
                <w:spacing w:val="-6"/>
                <w:sz w:val="17"/>
                <w:vertAlign w:val="baseline"/>
              </w:rPr>
              <w:t> </w:t>
            </w:r>
            <w:r>
              <w:rPr>
                <w:sz w:val="17"/>
                <w:vertAlign w:val="baseline"/>
              </w:rPr>
              <w:t>από…………</w:t>
            </w:r>
            <w:r>
              <w:rPr>
                <w:spacing w:val="-6"/>
                <w:sz w:val="17"/>
                <w:vertAlign w:val="baseline"/>
              </w:rPr>
              <w:t> </w:t>
            </w:r>
            <w:r>
              <w:rPr>
                <w:sz w:val="17"/>
                <w:vertAlign w:val="baseline"/>
              </w:rPr>
              <w:t>kVA</w:t>
            </w:r>
            <w:r>
              <w:rPr>
                <w:spacing w:val="-7"/>
                <w:sz w:val="17"/>
                <w:vertAlign w:val="baseline"/>
              </w:rPr>
              <w:t> </w:t>
            </w:r>
            <w:r>
              <w:rPr>
                <w:sz w:val="17"/>
                <w:vertAlign w:val="baseline"/>
              </w:rPr>
              <w:t>σε</w:t>
            </w:r>
            <w:r>
              <w:rPr>
                <w:spacing w:val="-6"/>
                <w:sz w:val="17"/>
                <w:vertAlign w:val="baseline"/>
              </w:rPr>
              <w:t> </w:t>
            </w:r>
            <w:r>
              <w:rPr>
                <w:sz w:val="17"/>
                <w:vertAlign w:val="baseline"/>
              </w:rPr>
              <w:t>………</w:t>
            </w:r>
            <w:r>
              <w:rPr>
                <w:spacing w:val="-5"/>
                <w:sz w:val="17"/>
                <w:vertAlign w:val="baseline"/>
              </w:rPr>
              <w:t> kVA</w:t>
            </w:r>
          </w:p>
          <w:p>
            <w:pPr>
              <w:pStyle w:val="TableParagraph"/>
              <w:numPr>
                <w:ilvl w:val="0"/>
                <w:numId w:val="1"/>
              </w:numPr>
              <w:tabs>
                <w:tab w:pos="335" w:val="left" w:leader="none"/>
              </w:tabs>
              <w:spacing w:line="240" w:lineRule="auto" w:before="160" w:after="0"/>
              <w:ind w:left="335" w:right="0" w:hanging="230"/>
              <w:jc w:val="left"/>
              <w:rPr>
                <w:sz w:val="17"/>
              </w:rPr>
            </w:pPr>
            <w:r>
              <w:rPr>
                <w:b/>
                <w:color w:val="C00000"/>
                <w:position w:val="6"/>
                <w:sz w:val="11"/>
              </w:rPr>
              <w:t>1,2</w:t>
            </w:r>
            <w:r>
              <w:rPr>
                <w:sz w:val="17"/>
              </w:rPr>
              <w:t>Διαχωρισμός</w:t>
            </w:r>
            <w:r>
              <w:rPr>
                <w:spacing w:val="-10"/>
                <w:sz w:val="17"/>
              </w:rPr>
              <w:t> </w:t>
            </w:r>
            <w:r>
              <w:rPr>
                <w:spacing w:val="-2"/>
                <w:sz w:val="17"/>
              </w:rPr>
              <w:t>παροχής:</w:t>
            </w:r>
          </w:p>
          <w:p>
            <w:pPr>
              <w:pStyle w:val="TableParagraph"/>
              <w:tabs>
                <w:tab w:pos="2839" w:val="left" w:leader="none"/>
                <w:tab w:pos="2896" w:val="left" w:leader="none"/>
                <w:tab w:pos="3974" w:val="left" w:leader="none"/>
                <w:tab w:pos="4110" w:val="left" w:leader="none"/>
                <w:tab w:pos="5162" w:val="left" w:leader="none"/>
                <w:tab w:pos="5754" w:val="left" w:leader="none"/>
              </w:tabs>
              <w:spacing w:line="290" w:lineRule="auto" w:before="170"/>
              <w:ind w:left="597" w:right="3013" w:hanging="344"/>
              <w:rPr>
                <w:b/>
                <w:position w:val="1"/>
                <w:sz w:val="16"/>
              </w:rPr>
            </w:pPr>
            <w:r>
              <w:rPr>
                <w:b/>
                <w:position w:val="1"/>
                <w:sz w:val="16"/>
              </w:rPr>
              <mc:AlternateContent>
                <mc:Choice Requires="wps">
                  <w:drawing>
                    <wp:anchor distT="0" distB="0" distL="0" distR="0" allowOverlap="1" layoutInCell="1" locked="0" behindDoc="1" simplePos="0" relativeHeight="487177216">
                      <wp:simplePos x="0" y="0"/>
                      <wp:positionH relativeFrom="column">
                        <wp:posOffset>67056</wp:posOffset>
                      </wp:positionH>
                      <wp:positionV relativeFrom="paragraph">
                        <wp:posOffset>25691</wp:posOffset>
                      </wp:positionV>
                      <wp:extent cx="4800600" cy="13017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800600" cy="1301750"/>
                                <a:chExt cx="4800600" cy="1301750"/>
                              </a:xfrm>
                            </wpg:grpSpPr>
                            <wps:wsp>
                              <wps:cNvPr id="4" name="Graphic 4"/>
                              <wps:cNvSpPr/>
                              <wps:spPr>
                                <a:xfrm>
                                  <a:off x="0" y="0"/>
                                  <a:ext cx="4800600" cy="1301750"/>
                                </a:xfrm>
                                <a:custGeom>
                                  <a:avLst/>
                                  <a:gdLst/>
                                  <a:ahLst/>
                                  <a:cxnLst/>
                                  <a:rect l="l" t="t" r="r" b="b"/>
                                  <a:pathLst>
                                    <a:path w="4800600" h="1301750">
                                      <a:moveTo>
                                        <a:pt x="4800600" y="1065288"/>
                                      </a:moveTo>
                                      <a:lnTo>
                                        <a:pt x="4794504" y="1065288"/>
                                      </a:lnTo>
                                      <a:lnTo>
                                        <a:pt x="4794504" y="1071372"/>
                                      </a:lnTo>
                                      <a:lnTo>
                                        <a:pt x="4794504" y="1295400"/>
                                      </a:lnTo>
                                      <a:lnTo>
                                        <a:pt x="3090672" y="1295400"/>
                                      </a:lnTo>
                                      <a:lnTo>
                                        <a:pt x="3090672" y="1071372"/>
                                      </a:lnTo>
                                      <a:lnTo>
                                        <a:pt x="4794504" y="1071372"/>
                                      </a:lnTo>
                                      <a:lnTo>
                                        <a:pt x="4794504" y="1065288"/>
                                      </a:lnTo>
                                      <a:lnTo>
                                        <a:pt x="3090672" y="1065288"/>
                                      </a:lnTo>
                                      <a:lnTo>
                                        <a:pt x="3084576" y="1065288"/>
                                      </a:lnTo>
                                      <a:lnTo>
                                        <a:pt x="3084576" y="1071372"/>
                                      </a:lnTo>
                                      <a:lnTo>
                                        <a:pt x="3084576" y="1295400"/>
                                      </a:lnTo>
                                      <a:lnTo>
                                        <a:pt x="2369820" y="1295400"/>
                                      </a:lnTo>
                                      <a:lnTo>
                                        <a:pt x="2369820" y="1071372"/>
                                      </a:lnTo>
                                      <a:lnTo>
                                        <a:pt x="3084576" y="1071372"/>
                                      </a:lnTo>
                                      <a:lnTo>
                                        <a:pt x="3084576" y="1065288"/>
                                      </a:lnTo>
                                      <a:lnTo>
                                        <a:pt x="2369820" y="1065288"/>
                                      </a:lnTo>
                                      <a:lnTo>
                                        <a:pt x="2363724" y="1065288"/>
                                      </a:lnTo>
                                      <a:lnTo>
                                        <a:pt x="2363724" y="1071372"/>
                                      </a:lnTo>
                                      <a:lnTo>
                                        <a:pt x="2363724" y="1295400"/>
                                      </a:lnTo>
                                      <a:lnTo>
                                        <a:pt x="1650492" y="1295400"/>
                                      </a:lnTo>
                                      <a:lnTo>
                                        <a:pt x="1650492" y="1071372"/>
                                      </a:lnTo>
                                      <a:lnTo>
                                        <a:pt x="2363724" y="1071372"/>
                                      </a:lnTo>
                                      <a:lnTo>
                                        <a:pt x="2363724" y="1065288"/>
                                      </a:lnTo>
                                      <a:lnTo>
                                        <a:pt x="1650492" y="1065288"/>
                                      </a:lnTo>
                                      <a:lnTo>
                                        <a:pt x="1644396" y="1065288"/>
                                      </a:lnTo>
                                      <a:lnTo>
                                        <a:pt x="1644396" y="1071372"/>
                                      </a:lnTo>
                                      <a:lnTo>
                                        <a:pt x="1644396" y="1295400"/>
                                      </a:lnTo>
                                      <a:lnTo>
                                        <a:pt x="6108" y="1295400"/>
                                      </a:lnTo>
                                      <a:lnTo>
                                        <a:pt x="6108" y="1071372"/>
                                      </a:lnTo>
                                      <a:lnTo>
                                        <a:pt x="1644396" y="1071372"/>
                                      </a:lnTo>
                                      <a:lnTo>
                                        <a:pt x="1644396" y="1065288"/>
                                      </a:lnTo>
                                      <a:lnTo>
                                        <a:pt x="6108" y="1065288"/>
                                      </a:lnTo>
                                      <a:lnTo>
                                        <a:pt x="0" y="1065288"/>
                                      </a:lnTo>
                                      <a:lnTo>
                                        <a:pt x="0" y="1071372"/>
                                      </a:lnTo>
                                      <a:lnTo>
                                        <a:pt x="0" y="1295400"/>
                                      </a:lnTo>
                                      <a:lnTo>
                                        <a:pt x="0" y="1301496"/>
                                      </a:lnTo>
                                      <a:lnTo>
                                        <a:pt x="6096" y="1301496"/>
                                      </a:lnTo>
                                      <a:lnTo>
                                        <a:pt x="4800600" y="1301496"/>
                                      </a:lnTo>
                                      <a:lnTo>
                                        <a:pt x="4800600" y="1295400"/>
                                      </a:lnTo>
                                      <a:lnTo>
                                        <a:pt x="4800600" y="1071372"/>
                                      </a:lnTo>
                                      <a:lnTo>
                                        <a:pt x="4800600" y="1065288"/>
                                      </a:lnTo>
                                      <a:close/>
                                    </a:path>
                                    <a:path w="4800600" h="1301750">
                                      <a:moveTo>
                                        <a:pt x="4800600" y="0"/>
                                      </a:moveTo>
                                      <a:lnTo>
                                        <a:pt x="4794504" y="0"/>
                                      </a:lnTo>
                                      <a:lnTo>
                                        <a:pt x="4794504" y="6096"/>
                                      </a:lnTo>
                                      <a:lnTo>
                                        <a:pt x="4794504" y="603504"/>
                                      </a:lnTo>
                                      <a:lnTo>
                                        <a:pt x="4794504" y="609600"/>
                                      </a:lnTo>
                                      <a:lnTo>
                                        <a:pt x="4794504" y="835152"/>
                                      </a:lnTo>
                                      <a:lnTo>
                                        <a:pt x="3090672" y="835152"/>
                                      </a:lnTo>
                                      <a:lnTo>
                                        <a:pt x="3090672" y="609600"/>
                                      </a:lnTo>
                                      <a:lnTo>
                                        <a:pt x="4794504" y="609600"/>
                                      </a:lnTo>
                                      <a:lnTo>
                                        <a:pt x="4794504" y="603504"/>
                                      </a:lnTo>
                                      <a:lnTo>
                                        <a:pt x="3090672" y="603504"/>
                                      </a:lnTo>
                                      <a:lnTo>
                                        <a:pt x="3090672" y="6096"/>
                                      </a:lnTo>
                                      <a:lnTo>
                                        <a:pt x="4794504" y="6096"/>
                                      </a:lnTo>
                                      <a:lnTo>
                                        <a:pt x="4794504" y="0"/>
                                      </a:lnTo>
                                      <a:lnTo>
                                        <a:pt x="3090672" y="0"/>
                                      </a:lnTo>
                                      <a:lnTo>
                                        <a:pt x="3084576" y="0"/>
                                      </a:lnTo>
                                      <a:lnTo>
                                        <a:pt x="3084576" y="6096"/>
                                      </a:lnTo>
                                      <a:lnTo>
                                        <a:pt x="3084576" y="603504"/>
                                      </a:lnTo>
                                      <a:lnTo>
                                        <a:pt x="3084576" y="609600"/>
                                      </a:lnTo>
                                      <a:lnTo>
                                        <a:pt x="3084576" y="835152"/>
                                      </a:lnTo>
                                      <a:lnTo>
                                        <a:pt x="2369820" y="835152"/>
                                      </a:lnTo>
                                      <a:lnTo>
                                        <a:pt x="2369820" y="609600"/>
                                      </a:lnTo>
                                      <a:lnTo>
                                        <a:pt x="3084576" y="609600"/>
                                      </a:lnTo>
                                      <a:lnTo>
                                        <a:pt x="3084576" y="603504"/>
                                      </a:lnTo>
                                      <a:lnTo>
                                        <a:pt x="2369820" y="603504"/>
                                      </a:lnTo>
                                      <a:lnTo>
                                        <a:pt x="2369820" y="6096"/>
                                      </a:lnTo>
                                      <a:lnTo>
                                        <a:pt x="3084576" y="6096"/>
                                      </a:lnTo>
                                      <a:lnTo>
                                        <a:pt x="3084576" y="0"/>
                                      </a:lnTo>
                                      <a:lnTo>
                                        <a:pt x="2369820" y="0"/>
                                      </a:lnTo>
                                      <a:lnTo>
                                        <a:pt x="2363724" y="0"/>
                                      </a:lnTo>
                                      <a:lnTo>
                                        <a:pt x="2363724" y="6096"/>
                                      </a:lnTo>
                                      <a:lnTo>
                                        <a:pt x="2363724" y="603504"/>
                                      </a:lnTo>
                                      <a:lnTo>
                                        <a:pt x="2363724" y="609600"/>
                                      </a:lnTo>
                                      <a:lnTo>
                                        <a:pt x="2363724" y="835152"/>
                                      </a:lnTo>
                                      <a:lnTo>
                                        <a:pt x="1650492" y="835152"/>
                                      </a:lnTo>
                                      <a:lnTo>
                                        <a:pt x="1650492" y="609600"/>
                                      </a:lnTo>
                                      <a:lnTo>
                                        <a:pt x="2363724" y="609600"/>
                                      </a:lnTo>
                                      <a:lnTo>
                                        <a:pt x="2363724" y="603504"/>
                                      </a:lnTo>
                                      <a:lnTo>
                                        <a:pt x="1650492" y="603504"/>
                                      </a:lnTo>
                                      <a:lnTo>
                                        <a:pt x="1650492" y="6096"/>
                                      </a:lnTo>
                                      <a:lnTo>
                                        <a:pt x="2363724" y="6096"/>
                                      </a:lnTo>
                                      <a:lnTo>
                                        <a:pt x="2363724" y="0"/>
                                      </a:lnTo>
                                      <a:lnTo>
                                        <a:pt x="1650492" y="0"/>
                                      </a:lnTo>
                                      <a:lnTo>
                                        <a:pt x="1644396" y="0"/>
                                      </a:lnTo>
                                      <a:lnTo>
                                        <a:pt x="1644396" y="6096"/>
                                      </a:lnTo>
                                      <a:lnTo>
                                        <a:pt x="1644396" y="603504"/>
                                      </a:lnTo>
                                      <a:lnTo>
                                        <a:pt x="1644396" y="609600"/>
                                      </a:lnTo>
                                      <a:lnTo>
                                        <a:pt x="1644396" y="835152"/>
                                      </a:lnTo>
                                      <a:lnTo>
                                        <a:pt x="6108" y="835152"/>
                                      </a:lnTo>
                                      <a:lnTo>
                                        <a:pt x="6108" y="609600"/>
                                      </a:lnTo>
                                      <a:lnTo>
                                        <a:pt x="1644396" y="609600"/>
                                      </a:lnTo>
                                      <a:lnTo>
                                        <a:pt x="1644396" y="603504"/>
                                      </a:lnTo>
                                      <a:lnTo>
                                        <a:pt x="6108" y="603504"/>
                                      </a:lnTo>
                                      <a:lnTo>
                                        <a:pt x="6108" y="6096"/>
                                      </a:lnTo>
                                      <a:lnTo>
                                        <a:pt x="1644396" y="6096"/>
                                      </a:lnTo>
                                      <a:lnTo>
                                        <a:pt x="1644396" y="0"/>
                                      </a:lnTo>
                                      <a:lnTo>
                                        <a:pt x="6108" y="0"/>
                                      </a:lnTo>
                                      <a:lnTo>
                                        <a:pt x="0" y="0"/>
                                      </a:lnTo>
                                      <a:lnTo>
                                        <a:pt x="0" y="6096"/>
                                      </a:lnTo>
                                      <a:lnTo>
                                        <a:pt x="0" y="1065276"/>
                                      </a:lnTo>
                                      <a:lnTo>
                                        <a:pt x="6108" y="1065276"/>
                                      </a:lnTo>
                                      <a:lnTo>
                                        <a:pt x="6108" y="841248"/>
                                      </a:lnTo>
                                      <a:lnTo>
                                        <a:pt x="1644396" y="841248"/>
                                      </a:lnTo>
                                      <a:lnTo>
                                        <a:pt x="1644396" y="1065276"/>
                                      </a:lnTo>
                                      <a:lnTo>
                                        <a:pt x="1650492" y="1065276"/>
                                      </a:lnTo>
                                      <a:lnTo>
                                        <a:pt x="1650492" y="841248"/>
                                      </a:lnTo>
                                      <a:lnTo>
                                        <a:pt x="2363724" y="841248"/>
                                      </a:lnTo>
                                      <a:lnTo>
                                        <a:pt x="2363724" y="1065276"/>
                                      </a:lnTo>
                                      <a:lnTo>
                                        <a:pt x="2369820" y="1065276"/>
                                      </a:lnTo>
                                      <a:lnTo>
                                        <a:pt x="2369820" y="841248"/>
                                      </a:lnTo>
                                      <a:lnTo>
                                        <a:pt x="3084576" y="841248"/>
                                      </a:lnTo>
                                      <a:lnTo>
                                        <a:pt x="3084576" y="1065276"/>
                                      </a:lnTo>
                                      <a:lnTo>
                                        <a:pt x="3090672" y="1065276"/>
                                      </a:lnTo>
                                      <a:lnTo>
                                        <a:pt x="3090672" y="841248"/>
                                      </a:lnTo>
                                      <a:lnTo>
                                        <a:pt x="4794504" y="841248"/>
                                      </a:lnTo>
                                      <a:lnTo>
                                        <a:pt x="4794504" y="1065276"/>
                                      </a:lnTo>
                                      <a:lnTo>
                                        <a:pt x="4800600" y="1065276"/>
                                      </a:lnTo>
                                      <a:lnTo>
                                        <a:pt x="4800600" y="6096"/>
                                      </a:lnTo>
                                      <a:lnTo>
                                        <a:pt x="4800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28pt;margin-top:2.022975pt;width:378pt;height:102.5pt;mso-position-horizontal-relative:column;mso-position-vertical-relative:paragraph;z-index:-16139264" id="docshapegroup2" coordorigin="106,40" coordsize="7560,2050">
                      <v:shape style="position:absolute;left:105;top:40;width:7560;height:2050" id="docshape3" coordorigin="106,40" coordsize="7560,2050" path="m7666,1718l7656,1718,7656,1728,7656,2080,4973,2080,4973,1728,7656,1728,7656,1718,4973,1718,4963,1718,4963,1728,4963,2080,3838,2080,3838,1728,4963,1728,4963,1718,3838,1718,3828,1718,3828,1728,3828,2080,2705,2080,2705,1728,3828,1728,3828,1718,2705,1718,2695,1718,2695,1728,2695,2080,115,2080,115,1728,2695,1728,2695,1718,115,1718,115,1718,106,1718,106,1728,106,2080,106,2090,115,2090,115,2090,2695,2090,2705,2090,3828,2090,3838,2090,4963,2090,4973,2090,7656,2090,7666,2090,7666,2080,7666,1728,7666,1718xm7666,40l7656,40,7656,50,7656,991,7656,1000,7656,1356,4973,1356,4973,1000,7656,1000,7656,991,4973,991,4973,50,7656,50,7656,40,4973,40,4963,40,4963,50,4963,991,4963,1000,4963,1356,3838,1356,3838,1000,4963,1000,4963,991,3838,991,3838,50,4963,50,4963,40,3838,40,3828,40,3828,50,3828,991,3828,1000,3828,1356,2705,1356,2705,1000,3828,1000,3828,991,2705,991,2705,50,3828,50,3828,40,2705,40,2695,40,2695,50,2695,991,2695,1000,2695,1356,115,1356,115,1000,2695,1000,2695,991,115,991,115,50,2695,50,2695,40,115,40,115,40,106,40,106,50,106,991,106,1000,106,1000,106,1356,106,1365,106,1718,115,1718,115,1365,2695,1365,2695,1718,2705,1718,2705,1365,3828,1365,3828,1718,3838,1718,3838,1365,4963,1365,4963,1718,4973,1718,4973,1365,7656,1365,7656,1718,7666,1718,7666,1365,7666,1356,7666,1000,7666,1000,7666,991,7666,50,7666,40xe" filled="true" fillcolor="#000000" stroked="false">
                        <v:path arrowok="t"/>
                        <v:fill type="solid"/>
                      </v:shape>
                      <w10:wrap type="none"/>
                    </v:group>
                  </w:pict>
                </mc:Fallback>
              </mc:AlternateContent>
            </w:r>
            <w:r>
              <w:rPr>
                <w:b/>
                <w:sz w:val="16"/>
              </w:rPr>
              <w:t>Πλήθος Αιτούμενων Νέων</w:t>
              <w:tab/>
              <w:tab/>
            </w:r>
            <w:r>
              <w:rPr>
                <w:b/>
                <w:spacing w:val="-2"/>
                <w:sz w:val="16"/>
              </w:rPr>
              <w:t>Κωδικός</w:t>
            </w:r>
            <w:r>
              <w:rPr>
                <w:b/>
                <w:sz w:val="16"/>
              </w:rPr>
              <w:tab/>
              <w:tab/>
            </w:r>
            <w:r>
              <w:rPr>
                <w:b/>
                <w:spacing w:val="-4"/>
                <w:sz w:val="16"/>
              </w:rPr>
              <w:t>Χρήση</w:t>
            </w:r>
            <w:r>
              <w:rPr>
                <w:b/>
                <w:sz w:val="16"/>
              </w:rPr>
              <w:tab/>
              <w:t>ΕΠΙΘΥΜΩ</w:t>
            </w:r>
            <w:r>
              <w:rPr>
                <w:b/>
                <w:spacing w:val="-14"/>
                <w:sz w:val="16"/>
              </w:rPr>
              <w:t> </w:t>
            </w:r>
            <w:r>
              <w:rPr>
                <w:b/>
                <w:sz w:val="16"/>
              </w:rPr>
              <w:t>ΧΡΟΝΟΧΡΕΩΣΗ </w:t>
            </w:r>
            <w:r>
              <w:rPr>
                <w:b/>
                <w:position w:val="1"/>
                <w:sz w:val="16"/>
              </w:rPr>
              <w:t>(από Διαχωρισμό)</w:t>
              <w:tab/>
            </w:r>
            <w:r>
              <w:rPr>
                <w:b/>
                <w:spacing w:val="-2"/>
                <w:sz w:val="16"/>
              </w:rPr>
              <w:t>Παροχής</w:t>
            </w:r>
            <w:r>
              <w:rPr>
                <w:b/>
                <w:color w:val="C00000"/>
                <w:spacing w:val="-2"/>
                <w:sz w:val="16"/>
                <w:vertAlign w:val="superscript"/>
              </w:rPr>
              <w:t>3</w:t>
            </w:r>
            <w:r>
              <w:rPr>
                <w:b/>
                <w:color w:val="C00000"/>
                <w:sz w:val="16"/>
                <w:vertAlign w:val="baseline"/>
              </w:rPr>
              <w:tab/>
            </w:r>
            <w:r>
              <w:rPr>
                <w:b/>
                <w:spacing w:val="-2"/>
                <w:sz w:val="16"/>
                <w:vertAlign w:val="baseline"/>
              </w:rPr>
              <w:t>Παροχής</w:t>
            </w:r>
            <w:r>
              <w:rPr>
                <w:b/>
                <w:color w:val="C00000"/>
                <w:spacing w:val="-2"/>
                <w:sz w:val="16"/>
                <w:vertAlign w:val="superscript"/>
              </w:rPr>
              <w:t>4</w:t>
            </w:r>
            <w:r>
              <w:rPr>
                <w:b/>
                <w:color w:val="C00000"/>
                <w:sz w:val="16"/>
                <w:vertAlign w:val="baseline"/>
              </w:rPr>
              <w:tab/>
              <w:tab/>
            </w:r>
            <w:r>
              <w:rPr>
                <w:b/>
                <w:spacing w:val="-2"/>
                <w:position w:val="1"/>
                <w:sz w:val="16"/>
                <w:vertAlign w:val="baseline"/>
              </w:rPr>
              <w:t>(ΔΙΖΩΝΙΚΟ)</w:t>
            </w:r>
          </w:p>
          <w:p>
            <w:pPr>
              <w:pStyle w:val="TableParagraph"/>
              <w:tabs>
                <w:tab w:pos="5769" w:val="left" w:leader="none"/>
              </w:tabs>
              <w:spacing w:line="302" w:lineRule="exact"/>
              <w:ind w:left="995"/>
              <w:rPr>
                <w:b/>
                <w:sz w:val="16"/>
              </w:rPr>
            </w:pPr>
            <w:r>
              <w:rPr>
                <w:b/>
                <w:spacing w:val="-2"/>
                <w:position w:val="12"/>
                <w:sz w:val="16"/>
              </w:rPr>
              <w:t>Παροχών</w:t>
            </w:r>
            <w:r>
              <w:rPr>
                <w:b/>
                <w:position w:val="12"/>
                <w:sz w:val="16"/>
              </w:rPr>
              <w:tab/>
            </w:r>
            <w:r>
              <w:rPr>
                <w:b/>
                <w:sz w:val="16"/>
              </w:rPr>
              <w:t>[ΝΑΙ</w:t>
            </w:r>
            <w:r>
              <w:rPr>
                <w:b/>
                <w:spacing w:val="-2"/>
                <w:sz w:val="16"/>
              </w:rPr>
              <w:t> </w:t>
            </w:r>
            <w:r>
              <w:rPr>
                <w:b/>
                <w:sz w:val="16"/>
              </w:rPr>
              <w:t>ή </w:t>
            </w:r>
            <w:r>
              <w:rPr>
                <w:b/>
                <w:spacing w:val="-4"/>
                <w:sz w:val="16"/>
              </w:rPr>
              <w:t>ΟΧΙ]</w:t>
            </w: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90"/>
              <w:rPr>
                <w:b/>
                <w:sz w:val="16"/>
              </w:rPr>
            </w:pPr>
          </w:p>
          <w:p>
            <w:pPr>
              <w:pStyle w:val="TableParagraph"/>
              <w:numPr>
                <w:ilvl w:val="0"/>
                <w:numId w:val="1"/>
              </w:numPr>
              <w:tabs>
                <w:tab w:pos="335" w:val="left" w:leader="none"/>
              </w:tabs>
              <w:spacing w:line="240" w:lineRule="auto" w:before="1" w:after="0"/>
              <w:ind w:left="335" w:right="0" w:hanging="230"/>
              <w:jc w:val="left"/>
              <w:rPr>
                <w:sz w:val="17"/>
              </w:rPr>
            </w:pPr>
            <w:r>
              <w:rPr>
                <w:b/>
                <w:color w:val="C00000"/>
                <w:position w:val="6"/>
                <w:sz w:val="11"/>
              </w:rPr>
              <w:t>1,2</w:t>
            </w:r>
            <w:r>
              <w:rPr>
                <w:sz w:val="17"/>
              </w:rPr>
              <w:t>Ενοποίηση</w:t>
            </w:r>
            <w:r>
              <w:rPr>
                <w:spacing w:val="-8"/>
                <w:sz w:val="17"/>
              </w:rPr>
              <w:t> </w:t>
            </w:r>
            <w:r>
              <w:rPr>
                <w:spacing w:val="-2"/>
                <w:sz w:val="17"/>
              </w:rPr>
              <w:t>παροχών</w:t>
            </w:r>
          </w:p>
          <w:p>
            <w:pPr>
              <w:pStyle w:val="TableParagraph"/>
              <w:numPr>
                <w:ilvl w:val="0"/>
                <w:numId w:val="1"/>
              </w:numPr>
              <w:tabs>
                <w:tab w:pos="335" w:val="left" w:leader="none"/>
              </w:tabs>
              <w:spacing w:line="240" w:lineRule="auto" w:before="163" w:after="0"/>
              <w:ind w:left="335" w:right="0" w:hanging="230"/>
              <w:jc w:val="left"/>
              <w:rPr>
                <w:sz w:val="17"/>
              </w:rPr>
            </w:pPr>
            <w:r>
              <w:rPr>
                <w:b/>
                <w:color w:val="C00000"/>
                <w:position w:val="6"/>
                <w:sz w:val="11"/>
              </w:rPr>
              <w:t>1</w:t>
            </w:r>
            <w:r>
              <w:rPr>
                <w:sz w:val="17"/>
              </w:rPr>
              <w:t>Παράταση/</w:t>
            </w:r>
            <w:r>
              <w:rPr>
                <w:b/>
                <w:color w:val="C00000"/>
                <w:position w:val="6"/>
                <w:sz w:val="11"/>
              </w:rPr>
              <w:t>1</w:t>
            </w:r>
            <w:r>
              <w:rPr>
                <w:sz w:val="17"/>
              </w:rPr>
              <w:t>Μονιμοποίηση</w:t>
            </w:r>
            <w:r>
              <w:rPr>
                <w:spacing w:val="-14"/>
                <w:sz w:val="17"/>
              </w:rPr>
              <w:t> </w:t>
            </w:r>
            <w:r>
              <w:rPr>
                <w:sz w:val="17"/>
              </w:rPr>
              <w:t>εργοταξιακής</w:t>
            </w:r>
            <w:r>
              <w:rPr>
                <w:spacing w:val="-13"/>
                <w:sz w:val="17"/>
              </w:rPr>
              <w:t> </w:t>
            </w:r>
            <w:r>
              <w:rPr>
                <w:spacing w:val="-2"/>
                <w:sz w:val="17"/>
              </w:rPr>
              <w:t>παροχής</w:t>
            </w:r>
          </w:p>
          <w:p>
            <w:pPr>
              <w:pStyle w:val="TableParagraph"/>
              <w:numPr>
                <w:ilvl w:val="0"/>
                <w:numId w:val="1"/>
              </w:numPr>
              <w:tabs>
                <w:tab w:pos="378" w:val="left" w:leader="none"/>
              </w:tabs>
              <w:spacing w:line="240" w:lineRule="auto" w:before="160" w:after="0"/>
              <w:ind w:left="378" w:right="0" w:hanging="273"/>
              <w:jc w:val="left"/>
              <w:rPr>
                <w:rFonts w:ascii="Arial" w:hAnsi="Arial"/>
                <w:b/>
                <w:sz w:val="17"/>
              </w:rPr>
            </w:pPr>
            <w:r>
              <w:rPr>
                <w:b/>
                <w:color w:val="C00000"/>
                <w:sz w:val="17"/>
                <w:vertAlign w:val="superscript"/>
              </w:rPr>
              <w:t>2</w:t>
            </w:r>
            <w:r>
              <w:rPr>
                <w:sz w:val="17"/>
                <w:vertAlign w:val="baseline"/>
              </w:rPr>
              <w:t>Μετατόπιση</w:t>
            </w:r>
            <w:r>
              <w:rPr>
                <w:spacing w:val="-12"/>
                <w:sz w:val="17"/>
                <w:vertAlign w:val="baseline"/>
              </w:rPr>
              <w:t> </w:t>
            </w:r>
            <w:r>
              <w:rPr>
                <w:spacing w:val="-2"/>
                <w:sz w:val="17"/>
                <w:vertAlign w:val="baseline"/>
              </w:rPr>
              <w:t>παροχής</w:t>
            </w:r>
          </w:p>
          <w:p>
            <w:pPr>
              <w:pStyle w:val="TableParagraph"/>
              <w:numPr>
                <w:ilvl w:val="0"/>
                <w:numId w:val="1"/>
              </w:numPr>
              <w:tabs>
                <w:tab w:pos="335" w:val="left" w:leader="none"/>
              </w:tabs>
              <w:spacing w:line="240" w:lineRule="auto" w:before="161" w:after="0"/>
              <w:ind w:left="335" w:right="0" w:hanging="230"/>
              <w:jc w:val="left"/>
              <w:rPr>
                <w:sz w:val="17"/>
              </w:rPr>
            </w:pPr>
            <w:r>
              <w:rPr>
                <w:b/>
                <w:color w:val="C00000"/>
                <w:position w:val="6"/>
                <w:sz w:val="11"/>
              </w:rPr>
              <w:t>2</w:t>
            </w:r>
            <w:r>
              <w:rPr>
                <w:sz w:val="17"/>
              </w:rPr>
              <w:t>Υπογειοποίηση</w:t>
            </w:r>
            <w:r>
              <w:rPr>
                <w:spacing w:val="-13"/>
                <w:sz w:val="17"/>
              </w:rPr>
              <w:t> </w:t>
            </w:r>
            <w:r>
              <w:rPr>
                <w:spacing w:val="-2"/>
                <w:sz w:val="17"/>
              </w:rPr>
              <w:t>παροχής</w:t>
            </w:r>
          </w:p>
          <w:p>
            <w:pPr>
              <w:pStyle w:val="TableParagraph"/>
              <w:numPr>
                <w:ilvl w:val="0"/>
                <w:numId w:val="1"/>
              </w:numPr>
              <w:tabs>
                <w:tab w:pos="335" w:val="left" w:leader="none"/>
              </w:tabs>
              <w:spacing w:line="240" w:lineRule="auto" w:before="163" w:after="0"/>
              <w:ind w:left="335" w:right="0" w:hanging="230"/>
              <w:jc w:val="left"/>
              <w:rPr>
                <w:sz w:val="17"/>
              </w:rPr>
            </w:pPr>
            <w:r>
              <w:rPr>
                <w:b/>
                <w:color w:val="C00000"/>
                <w:position w:val="6"/>
                <w:sz w:val="11"/>
              </w:rPr>
              <w:t>2</w:t>
            </w:r>
            <w:r>
              <w:rPr>
                <w:sz w:val="17"/>
              </w:rPr>
              <w:t>Αποξήλωση</w:t>
            </w:r>
            <w:r>
              <w:rPr>
                <w:spacing w:val="-6"/>
                <w:sz w:val="17"/>
              </w:rPr>
              <w:t> </w:t>
            </w:r>
            <w:r>
              <w:rPr>
                <w:spacing w:val="-2"/>
                <w:sz w:val="17"/>
              </w:rPr>
              <w:t>παροχής</w:t>
            </w:r>
          </w:p>
        </w:tc>
      </w:tr>
    </w:tbl>
    <w:p>
      <w:pPr>
        <w:pStyle w:val="BodyText"/>
        <w:spacing w:before="122"/>
        <w:ind w:left="427"/>
      </w:pPr>
      <w:r>
        <w:rPr/>
        <mc:AlternateContent>
          <mc:Choice Requires="wps">
            <w:drawing>
              <wp:anchor distT="0" distB="0" distL="0" distR="0" allowOverlap="1" layoutInCell="1" locked="0" behindDoc="0" simplePos="0" relativeHeight="15729664">
                <wp:simplePos x="0" y="0"/>
                <wp:positionH relativeFrom="page">
                  <wp:posOffset>483114</wp:posOffset>
                </wp:positionH>
                <wp:positionV relativeFrom="paragraph">
                  <wp:posOffset>-2471921</wp:posOffset>
                </wp:positionV>
                <wp:extent cx="4871085" cy="12941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871085" cy="12941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0"/>
                              <w:gridCol w:w="1133"/>
                              <w:gridCol w:w="1135"/>
                              <w:gridCol w:w="2693"/>
                            </w:tblGrid>
                            <w:tr>
                              <w:trPr>
                                <w:trHeight w:val="950" w:hRule="atLeast"/>
                              </w:trPr>
                              <w:tc>
                                <w:tcPr>
                                  <w:tcW w:w="2590"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2693" w:type="dxa"/>
                                </w:tcPr>
                                <w:p>
                                  <w:pPr>
                                    <w:pStyle w:val="TableParagraph"/>
                                    <w:rPr>
                                      <w:rFonts w:ascii="Times New Roman"/>
                                      <w:sz w:val="16"/>
                                    </w:rPr>
                                  </w:pPr>
                                </w:p>
                              </w:tc>
                            </w:tr>
                            <w:tr>
                              <w:trPr>
                                <w:trHeight w:val="364" w:hRule="atLeast"/>
                              </w:trPr>
                              <w:tc>
                                <w:tcPr>
                                  <w:tcW w:w="2590"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2693" w:type="dxa"/>
                                </w:tcPr>
                                <w:p>
                                  <w:pPr>
                                    <w:pStyle w:val="TableParagraph"/>
                                    <w:rPr>
                                      <w:rFonts w:ascii="Times New Roman"/>
                                      <w:sz w:val="16"/>
                                    </w:rPr>
                                  </w:pPr>
                                </w:p>
                              </w:tc>
                            </w:tr>
                            <w:tr>
                              <w:trPr>
                                <w:trHeight w:val="362" w:hRule="atLeast"/>
                              </w:trPr>
                              <w:tc>
                                <w:tcPr>
                                  <w:tcW w:w="2590"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2693" w:type="dxa"/>
                                </w:tcPr>
                                <w:p>
                                  <w:pPr>
                                    <w:pStyle w:val="TableParagraph"/>
                                    <w:rPr>
                                      <w:rFonts w:ascii="Times New Roman"/>
                                      <w:sz w:val="16"/>
                                    </w:rPr>
                                  </w:pPr>
                                </w:p>
                              </w:tc>
                            </w:tr>
                            <w:tr>
                              <w:trPr>
                                <w:trHeight w:val="362" w:hRule="atLeast"/>
                              </w:trPr>
                              <w:tc>
                                <w:tcPr>
                                  <w:tcW w:w="2590"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2693" w:type="dxa"/>
                                </w:tcPr>
                                <w:p>
                                  <w:pPr>
                                    <w:pStyle w:val="TableParagraph"/>
                                    <w:rPr>
                                      <w:rFonts w:ascii="Times New Roman"/>
                                      <w:sz w:val="16"/>
                                    </w:rPr>
                                  </w:pPr>
                                </w:p>
                              </w:tc>
                            </w:tr>
                          </w:tbl>
                          <w:p>
                            <w:pPr>
                              <w:pStyle w:val="BodyText"/>
                              <w:ind w:left="0"/>
                            </w:pPr>
                          </w:p>
                        </w:txbxContent>
                      </wps:txbx>
                      <wps:bodyPr wrap="square" lIns="0" tIns="0" rIns="0" bIns="0" rtlCol="0">
                        <a:noAutofit/>
                      </wps:bodyPr>
                    </wps:wsp>
                  </a:graphicData>
                </a:graphic>
              </wp:anchor>
            </w:drawing>
          </mc:Choice>
          <mc:Fallback>
            <w:pict>
              <v:shape style="position:absolute;margin-left:38.040501pt;margin-top:-194.639496pt;width:383.55pt;height:101.9pt;mso-position-horizontal-relative:page;mso-position-vertical-relative:paragraph;z-index:15729664"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0"/>
                        <w:gridCol w:w="1133"/>
                        <w:gridCol w:w="1135"/>
                        <w:gridCol w:w="2693"/>
                      </w:tblGrid>
                      <w:tr>
                        <w:trPr>
                          <w:trHeight w:val="950" w:hRule="atLeast"/>
                        </w:trPr>
                        <w:tc>
                          <w:tcPr>
                            <w:tcW w:w="2590"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2693" w:type="dxa"/>
                          </w:tcPr>
                          <w:p>
                            <w:pPr>
                              <w:pStyle w:val="TableParagraph"/>
                              <w:rPr>
                                <w:rFonts w:ascii="Times New Roman"/>
                                <w:sz w:val="16"/>
                              </w:rPr>
                            </w:pPr>
                          </w:p>
                        </w:tc>
                      </w:tr>
                      <w:tr>
                        <w:trPr>
                          <w:trHeight w:val="364" w:hRule="atLeast"/>
                        </w:trPr>
                        <w:tc>
                          <w:tcPr>
                            <w:tcW w:w="2590"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2693" w:type="dxa"/>
                          </w:tcPr>
                          <w:p>
                            <w:pPr>
                              <w:pStyle w:val="TableParagraph"/>
                              <w:rPr>
                                <w:rFonts w:ascii="Times New Roman"/>
                                <w:sz w:val="16"/>
                              </w:rPr>
                            </w:pPr>
                          </w:p>
                        </w:tc>
                      </w:tr>
                      <w:tr>
                        <w:trPr>
                          <w:trHeight w:val="362" w:hRule="atLeast"/>
                        </w:trPr>
                        <w:tc>
                          <w:tcPr>
                            <w:tcW w:w="2590"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2693" w:type="dxa"/>
                          </w:tcPr>
                          <w:p>
                            <w:pPr>
                              <w:pStyle w:val="TableParagraph"/>
                              <w:rPr>
                                <w:rFonts w:ascii="Times New Roman"/>
                                <w:sz w:val="16"/>
                              </w:rPr>
                            </w:pPr>
                          </w:p>
                        </w:tc>
                      </w:tr>
                      <w:tr>
                        <w:trPr>
                          <w:trHeight w:val="362" w:hRule="atLeast"/>
                        </w:trPr>
                        <w:tc>
                          <w:tcPr>
                            <w:tcW w:w="2590"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2693" w:type="dxa"/>
                          </w:tcPr>
                          <w:p>
                            <w:pPr>
                              <w:pStyle w:val="TableParagraph"/>
                              <w:rPr>
                                <w:rFonts w:ascii="Times New Roman"/>
                                <w:sz w:val="16"/>
                              </w:rPr>
                            </w:pPr>
                          </w:p>
                        </w:tc>
                      </w:tr>
                    </w:tbl>
                    <w:p>
                      <w:pPr>
                        <w:pStyle w:val="BodyText"/>
                        <w:ind w:left="0"/>
                      </w:pPr>
                    </w:p>
                  </w:txbxContent>
                </v:textbox>
                <w10:wrap type="none"/>
              </v:shape>
            </w:pict>
          </mc:Fallback>
        </mc:AlternateContent>
      </w:r>
      <w:r>
        <w:rPr>
          <w:b/>
          <w:color w:val="C00000"/>
          <w:vertAlign w:val="superscript"/>
        </w:rPr>
        <w:t>1</w:t>
      </w:r>
      <w:r>
        <w:rPr>
          <w:b/>
          <w:color w:val="C00000"/>
          <w:spacing w:val="-19"/>
          <w:vertAlign w:val="baseline"/>
        </w:rPr>
        <w:t> </w:t>
      </w:r>
      <w:r>
        <w:rPr>
          <w:vertAlign w:val="baseline"/>
        </w:rPr>
        <w:t>Για</w:t>
      </w:r>
      <w:r>
        <w:rPr>
          <w:spacing w:val="-8"/>
          <w:vertAlign w:val="baseline"/>
        </w:rPr>
        <w:t> </w:t>
      </w:r>
      <w:r>
        <w:rPr>
          <w:vertAlign w:val="baseline"/>
        </w:rPr>
        <w:t>το</w:t>
      </w:r>
      <w:r>
        <w:rPr>
          <w:spacing w:val="-5"/>
          <w:vertAlign w:val="baseline"/>
        </w:rPr>
        <w:t> </w:t>
      </w:r>
      <w:r>
        <w:rPr>
          <w:vertAlign w:val="baseline"/>
        </w:rPr>
        <w:t>αίτημα</w:t>
      </w:r>
      <w:r>
        <w:rPr>
          <w:spacing w:val="-5"/>
          <w:vertAlign w:val="baseline"/>
        </w:rPr>
        <w:t> </w:t>
      </w:r>
      <w:r>
        <w:rPr>
          <w:vertAlign w:val="baseline"/>
        </w:rPr>
        <w:t>αυτό,</w:t>
      </w:r>
      <w:r>
        <w:rPr>
          <w:spacing w:val="-6"/>
          <w:vertAlign w:val="baseline"/>
        </w:rPr>
        <w:t> </w:t>
      </w:r>
      <w:r>
        <w:rPr>
          <w:vertAlign w:val="baseline"/>
        </w:rPr>
        <w:t>ο</w:t>
      </w:r>
      <w:r>
        <w:rPr>
          <w:spacing w:val="-2"/>
          <w:vertAlign w:val="baseline"/>
        </w:rPr>
        <w:t> </w:t>
      </w:r>
      <w:r>
        <w:rPr>
          <w:vertAlign w:val="baseline"/>
        </w:rPr>
        <w:t>Καταναλωτής</w:t>
      </w:r>
      <w:r>
        <w:rPr>
          <w:spacing w:val="-6"/>
          <w:vertAlign w:val="baseline"/>
        </w:rPr>
        <w:t> </w:t>
      </w:r>
      <w:r>
        <w:rPr>
          <w:vertAlign w:val="baseline"/>
        </w:rPr>
        <w:t>οφείλει</w:t>
      </w:r>
      <w:r>
        <w:rPr>
          <w:spacing w:val="-4"/>
          <w:vertAlign w:val="baseline"/>
        </w:rPr>
        <w:t> </w:t>
      </w:r>
      <w:r>
        <w:rPr>
          <w:vertAlign w:val="baseline"/>
        </w:rPr>
        <w:t>να</w:t>
      </w:r>
      <w:r>
        <w:rPr>
          <w:spacing w:val="-3"/>
          <w:vertAlign w:val="baseline"/>
        </w:rPr>
        <w:t> </w:t>
      </w:r>
      <w:r>
        <w:rPr>
          <w:vertAlign w:val="baseline"/>
        </w:rPr>
        <w:t>συμπληρώσει</w:t>
      </w:r>
      <w:r>
        <w:rPr>
          <w:spacing w:val="-4"/>
          <w:vertAlign w:val="baseline"/>
        </w:rPr>
        <w:t> </w:t>
      </w:r>
      <w:r>
        <w:rPr>
          <w:vertAlign w:val="baseline"/>
        </w:rPr>
        <w:t>τους</w:t>
      </w:r>
      <w:r>
        <w:rPr>
          <w:spacing w:val="-6"/>
          <w:vertAlign w:val="baseline"/>
        </w:rPr>
        <w:t> </w:t>
      </w:r>
      <w:r>
        <w:rPr>
          <w:vertAlign w:val="baseline"/>
        </w:rPr>
        <w:t>δύο</w:t>
      </w:r>
      <w:r>
        <w:rPr>
          <w:spacing w:val="-5"/>
          <w:vertAlign w:val="baseline"/>
        </w:rPr>
        <w:t> </w:t>
      </w:r>
      <w:r>
        <w:rPr>
          <w:vertAlign w:val="baseline"/>
        </w:rPr>
        <w:t>πίνακες</w:t>
      </w:r>
      <w:r>
        <w:rPr>
          <w:spacing w:val="-3"/>
          <w:vertAlign w:val="baseline"/>
        </w:rPr>
        <w:t> </w:t>
      </w:r>
      <w:r>
        <w:rPr>
          <w:vertAlign w:val="baseline"/>
        </w:rPr>
        <w:t>της</w:t>
      </w:r>
      <w:r>
        <w:rPr>
          <w:spacing w:val="-6"/>
          <w:vertAlign w:val="baseline"/>
        </w:rPr>
        <w:t> </w:t>
      </w:r>
      <w:r>
        <w:rPr>
          <w:vertAlign w:val="baseline"/>
        </w:rPr>
        <w:t>επόμενης</w:t>
      </w:r>
      <w:r>
        <w:rPr>
          <w:spacing w:val="-3"/>
          <w:vertAlign w:val="baseline"/>
        </w:rPr>
        <w:t> </w:t>
      </w:r>
      <w:r>
        <w:rPr>
          <w:spacing w:val="-2"/>
          <w:vertAlign w:val="baseline"/>
        </w:rPr>
        <w:t>σελίδας.</w:t>
      </w:r>
    </w:p>
    <w:p>
      <w:pPr>
        <w:pStyle w:val="BodyText"/>
        <w:spacing w:before="120"/>
        <w:ind w:left="427" w:hanging="1"/>
      </w:pPr>
      <w:r>
        <w:rPr>
          <w:b/>
          <w:color w:val="C00000"/>
          <w:vertAlign w:val="superscript"/>
        </w:rPr>
        <w:t>2</w:t>
      </w:r>
      <w:r>
        <w:rPr>
          <w:b/>
          <w:color w:val="C00000"/>
          <w:spacing w:val="24"/>
          <w:vertAlign w:val="baseline"/>
        </w:rPr>
        <w:t> </w:t>
      </w:r>
      <w:r>
        <w:rPr>
          <w:vertAlign w:val="baseline"/>
        </w:rPr>
        <w:t>Για</w:t>
      </w:r>
      <w:r>
        <w:rPr>
          <w:spacing w:val="40"/>
          <w:vertAlign w:val="baseline"/>
        </w:rPr>
        <w:t> </w:t>
      </w:r>
      <w:r>
        <w:rPr>
          <w:vertAlign w:val="baseline"/>
        </w:rPr>
        <w:t>το</w:t>
      </w:r>
      <w:r>
        <w:rPr>
          <w:spacing w:val="40"/>
          <w:vertAlign w:val="baseline"/>
        </w:rPr>
        <w:t> </w:t>
      </w:r>
      <w:r>
        <w:rPr>
          <w:vertAlign w:val="baseline"/>
        </w:rPr>
        <w:t>αίτημα</w:t>
      </w:r>
      <w:r>
        <w:rPr>
          <w:spacing w:val="40"/>
          <w:vertAlign w:val="baseline"/>
        </w:rPr>
        <w:t> </w:t>
      </w:r>
      <w:r>
        <w:rPr>
          <w:vertAlign w:val="baseline"/>
        </w:rPr>
        <w:t>αυτό,</w:t>
      </w:r>
      <w:r>
        <w:rPr>
          <w:spacing w:val="40"/>
          <w:vertAlign w:val="baseline"/>
        </w:rPr>
        <w:t> </w:t>
      </w:r>
      <w:r>
        <w:rPr>
          <w:vertAlign w:val="baseline"/>
        </w:rPr>
        <w:t>απαιτείται</w:t>
      </w:r>
      <w:r>
        <w:rPr>
          <w:spacing w:val="40"/>
          <w:vertAlign w:val="baseline"/>
        </w:rPr>
        <w:t> </w:t>
      </w:r>
      <w:r>
        <w:rPr>
          <w:vertAlign w:val="baseline"/>
        </w:rPr>
        <w:t>η</w:t>
      </w:r>
      <w:r>
        <w:rPr>
          <w:spacing w:val="40"/>
          <w:vertAlign w:val="baseline"/>
        </w:rPr>
        <w:t> </w:t>
      </w:r>
      <w:r>
        <w:rPr>
          <w:vertAlign w:val="baseline"/>
        </w:rPr>
        <w:t>σύμφωνη</w:t>
      </w:r>
      <w:r>
        <w:rPr>
          <w:spacing w:val="40"/>
          <w:vertAlign w:val="baseline"/>
        </w:rPr>
        <w:t> </w:t>
      </w:r>
      <w:r>
        <w:rPr>
          <w:vertAlign w:val="baseline"/>
        </w:rPr>
        <w:t>γνώμη</w:t>
      </w:r>
      <w:r>
        <w:rPr>
          <w:spacing w:val="40"/>
          <w:vertAlign w:val="baseline"/>
        </w:rPr>
        <w:t> </w:t>
      </w:r>
      <w:r>
        <w:rPr>
          <w:vertAlign w:val="baseline"/>
        </w:rPr>
        <w:t>του</w:t>
      </w:r>
      <w:r>
        <w:rPr>
          <w:spacing w:val="40"/>
          <w:vertAlign w:val="baseline"/>
        </w:rPr>
        <w:t> </w:t>
      </w:r>
      <w:r>
        <w:rPr>
          <w:vertAlign w:val="baseline"/>
        </w:rPr>
        <w:t>ιδιοκτήτη/συνιδιοκτητών</w:t>
      </w:r>
      <w:r>
        <w:rPr>
          <w:spacing w:val="40"/>
          <w:vertAlign w:val="baseline"/>
        </w:rPr>
        <w:t> </w:t>
      </w:r>
      <w:r>
        <w:rPr>
          <w:vertAlign w:val="baseline"/>
        </w:rPr>
        <w:t>του</w:t>
      </w:r>
      <w:r>
        <w:rPr>
          <w:spacing w:val="40"/>
          <w:vertAlign w:val="baseline"/>
        </w:rPr>
        <w:t> </w:t>
      </w:r>
      <w:r>
        <w:rPr>
          <w:vertAlign w:val="baseline"/>
        </w:rPr>
        <w:t>ακινήτου,</w:t>
      </w:r>
      <w:r>
        <w:rPr>
          <w:spacing w:val="40"/>
          <w:vertAlign w:val="baseline"/>
        </w:rPr>
        <w:t> </w:t>
      </w:r>
      <w:r>
        <w:rPr>
          <w:vertAlign w:val="baseline"/>
        </w:rPr>
        <w:t>όπως</w:t>
      </w:r>
      <w:r>
        <w:rPr>
          <w:spacing w:val="40"/>
          <w:vertAlign w:val="baseline"/>
        </w:rPr>
        <w:t> </w:t>
      </w:r>
      <w:r>
        <w:rPr>
          <w:vertAlign w:val="baseline"/>
        </w:rPr>
        <w:t>αποδεικνύεται</w:t>
      </w:r>
      <w:r>
        <w:rPr>
          <w:spacing w:val="40"/>
          <w:vertAlign w:val="baseline"/>
        </w:rPr>
        <w:t> </w:t>
      </w:r>
      <w:r>
        <w:rPr>
          <w:vertAlign w:val="baseline"/>
        </w:rPr>
        <w:t>από υπεύθυνη δήλωση του ν.1599/86.</w:t>
      </w:r>
    </w:p>
    <w:p>
      <w:pPr>
        <w:pStyle w:val="BodyText"/>
        <w:spacing w:before="10"/>
        <w:ind w:left="0"/>
        <w:rPr>
          <w:sz w:val="15"/>
        </w:rPr>
      </w:pPr>
    </w:p>
    <w:p>
      <w:pPr>
        <w:pStyle w:val="BodyText"/>
        <w:spacing w:after="0"/>
        <w:rPr>
          <w:sz w:val="15"/>
        </w:rPr>
        <w:sectPr>
          <w:headerReference w:type="default" r:id="rId5"/>
          <w:type w:val="continuous"/>
          <w:pgSz w:w="11910" w:h="16840"/>
          <w:pgMar w:header="709" w:footer="0" w:top="2060" w:bottom="280" w:left="425" w:right="566"/>
          <w:pgNumType w:start="1"/>
        </w:sectPr>
      </w:pPr>
    </w:p>
    <w:p>
      <w:pPr>
        <w:pStyle w:val="BodyText"/>
        <w:spacing w:line="254" w:lineRule="auto" w:before="128"/>
        <w:rPr>
          <w:rFonts w:ascii="Microsoft Sans Serif" w:hAnsi="Microsoft Sans Serif"/>
        </w:rPr>
      </w:pPr>
      <w:r>
        <w:rPr>
          <w:rFonts w:ascii="Microsoft Sans Serif" w:hAnsi="Microsoft Sans Serif"/>
          <w:color w:val="001331"/>
          <w:w w:val="105"/>
        </w:rPr>
        <w:t>Διαχειριστής</w:t>
      </w:r>
      <w:r>
        <w:rPr>
          <w:rFonts w:ascii="Microsoft Sans Serif" w:hAnsi="Microsoft Sans Serif"/>
          <w:color w:val="001331"/>
          <w:spacing w:val="-6"/>
          <w:w w:val="105"/>
        </w:rPr>
        <w:t> </w:t>
      </w:r>
      <w:r>
        <w:rPr>
          <w:rFonts w:ascii="Microsoft Sans Serif" w:hAnsi="Microsoft Sans Serif"/>
          <w:color w:val="001331"/>
          <w:w w:val="105"/>
        </w:rPr>
        <w:t>Ελληνικού Δικτύου</w:t>
      </w:r>
      <w:r>
        <w:rPr>
          <w:rFonts w:ascii="Microsoft Sans Serif" w:hAnsi="Microsoft Sans Serif"/>
          <w:color w:val="001331"/>
          <w:spacing w:val="-6"/>
          <w:w w:val="105"/>
        </w:rPr>
        <w:t> </w:t>
      </w:r>
      <w:r>
        <w:rPr>
          <w:rFonts w:ascii="Microsoft Sans Serif" w:hAnsi="Microsoft Sans Serif"/>
          <w:color w:val="001331"/>
          <w:w w:val="105"/>
        </w:rPr>
        <w:t>Διανομής </w:t>
      </w:r>
      <w:r>
        <w:rPr>
          <w:rFonts w:ascii="Microsoft Sans Serif" w:hAnsi="Microsoft Sans Serif"/>
          <w:color w:val="001331"/>
        </w:rPr>
        <w:t>Ηλεκτρικής</w:t>
      </w:r>
      <w:r>
        <w:rPr>
          <w:rFonts w:ascii="Microsoft Sans Serif" w:hAnsi="Microsoft Sans Serif"/>
          <w:color w:val="001331"/>
          <w:spacing w:val="-11"/>
        </w:rPr>
        <w:t> </w:t>
      </w:r>
      <w:r>
        <w:rPr>
          <w:rFonts w:ascii="Microsoft Sans Serif" w:hAnsi="Microsoft Sans Serif"/>
          <w:color w:val="001331"/>
        </w:rPr>
        <w:t>Ενέργειας</w:t>
      </w:r>
      <w:r>
        <w:rPr>
          <w:rFonts w:ascii="Microsoft Sans Serif" w:hAnsi="Microsoft Sans Serif"/>
          <w:color w:val="001331"/>
          <w:spacing w:val="-11"/>
        </w:rPr>
        <w:t> </w:t>
      </w:r>
      <w:r>
        <w:rPr>
          <w:rFonts w:ascii="Microsoft Sans Serif" w:hAnsi="Microsoft Sans Serif"/>
          <w:color w:val="001331"/>
        </w:rPr>
        <w:t>Α.Ε.</w:t>
      </w:r>
    </w:p>
    <w:p>
      <w:pPr>
        <w:pStyle w:val="BodyText"/>
        <w:spacing w:before="128"/>
        <w:ind w:left="376"/>
        <w:rPr>
          <w:rFonts w:ascii="Microsoft Sans Serif" w:hAnsi="Microsoft Sans Serif"/>
        </w:rPr>
      </w:pPr>
      <w:r>
        <w:rPr/>
        <w:br w:type="column"/>
      </w:r>
      <w:r>
        <w:rPr>
          <w:rFonts w:ascii="Microsoft Sans Serif" w:hAnsi="Microsoft Sans Serif"/>
          <w:color w:val="001331"/>
          <w:w w:val="110"/>
        </w:rPr>
        <w:t>Περραιβού</w:t>
      </w:r>
      <w:r>
        <w:rPr>
          <w:rFonts w:ascii="Microsoft Sans Serif" w:hAnsi="Microsoft Sans Serif"/>
          <w:color w:val="001331"/>
          <w:spacing w:val="-10"/>
          <w:w w:val="110"/>
        </w:rPr>
        <w:t> </w:t>
      </w:r>
      <w:r>
        <w:rPr>
          <w:rFonts w:ascii="Microsoft Sans Serif" w:hAnsi="Microsoft Sans Serif"/>
          <w:color w:val="001331"/>
          <w:spacing w:val="-5"/>
          <w:w w:val="110"/>
        </w:rPr>
        <w:t>20</w:t>
      </w:r>
    </w:p>
    <w:p>
      <w:pPr>
        <w:pStyle w:val="BodyText"/>
        <w:spacing w:before="11"/>
        <w:rPr>
          <w:rFonts w:ascii="Microsoft Sans Serif" w:hAnsi="Microsoft Sans Serif"/>
        </w:rPr>
      </w:pPr>
      <w:r>
        <w:rPr>
          <w:rFonts w:ascii="Microsoft Sans Serif" w:hAnsi="Microsoft Sans Serif"/>
          <w:color w:val="001331"/>
          <w:w w:val="105"/>
        </w:rPr>
        <w:t>και</w:t>
      </w:r>
      <w:r>
        <w:rPr>
          <w:rFonts w:ascii="Microsoft Sans Serif" w:hAnsi="Microsoft Sans Serif"/>
          <w:color w:val="001331"/>
          <w:spacing w:val="2"/>
          <w:w w:val="105"/>
        </w:rPr>
        <w:t> </w:t>
      </w:r>
      <w:r>
        <w:rPr>
          <w:rFonts w:ascii="Microsoft Sans Serif" w:hAnsi="Microsoft Sans Serif"/>
          <w:color w:val="001331"/>
          <w:w w:val="105"/>
        </w:rPr>
        <w:t>Καλλιρρόης</w:t>
      </w:r>
      <w:r>
        <w:rPr>
          <w:rFonts w:ascii="Microsoft Sans Serif" w:hAnsi="Microsoft Sans Serif"/>
          <w:color w:val="001331"/>
          <w:spacing w:val="3"/>
          <w:w w:val="105"/>
        </w:rPr>
        <w:t> </w:t>
      </w:r>
      <w:r>
        <w:rPr>
          <w:rFonts w:ascii="Microsoft Sans Serif" w:hAnsi="Microsoft Sans Serif"/>
          <w:color w:val="001331"/>
          <w:spacing w:val="-12"/>
          <w:w w:val="105"/>
        </w:rPr>
        <w:t>5</w:t>
      </w:r>
    </w:p>
    <w:p>
      <w:pPr>
        <w:pStyle w:val="BodyText"/>
        <w:spacing w:before="11"/>
        <w:rPr>
          <w:rFonts w:ascii="Microsoft Sans Serif" w:hAnsi="Microsoft Sans Serif"/>
        </w:rPr>
      </w:pPr>
      <w:r>
        <w:rPr>
          <w:rFonts w:ascii="Microsoft Sans Serif" w:hAnsi="Microsoft Sans Serif"/>
          <w:color w:val="001331"/>
          <w:spacing w:val="-2"/>
          <w:w w:val="85"/>
        </w:rPr>
        <w:t>11743,</w:t>
      </w:r>
      <w:r>
        <w:rPr>
          <w:rFonts w:ascii="Microsoft Sans Serif" w:hAnsi="Microsoft Sans Serif"/>
          <w:color w:val="001331"/>
          <w:spacing w:val="-2"/>
        </w:rPr>
        <w:t> </w:t>
      </w:r>
      <w:r>
        <w:rPr>
          <w:rFonts w:ascii="Microsoft Sans Serif" w:hAnsi="Microsoft Sans Serif"/>
          <w:color w:val="001331"/>
          <w:spacing w:val="-4"/>
          <w:w w:val="95"/>
        </w:rPr>
        <w:t>Αθήνα</w:t>
      </w:r>
    </w:p>
    <w:p>
      <w:pPr>
        <w:pStyle w:val="BodyText"/>
        <w:spacing w:before="128"/>
        <w:rPr>
          <w:rFonts w:ascii="Microsoft Sans Serif"/>
        </w:rPr>
      </w:pPr>
      <w:r>
        <w:rPr/>
        <w:br w:type="column"/>
      </w:r>
      <w:r>
        <w:rPr>
          <w:rFonts w:ascii="Microsoft Sans Serif"/>
          <w:color w:val="001331"/>
          <w:spacing w:val="-4"/>
        </w:rPr>
        <w:t>+30</w:t>
      </w:r>
      <w:r>
        <w:rPr>
          <w:rFonts w:ascii="Microsoft Sans Serif"/>
          <w:color w:val="001331"/>
          <w:spacing w:val="-6"/>
        </w:rPr>
        <w:t> </w:t>
      </w:r>
      <w:r>
        <w:rPr>
          <w:rFonts w:ascii="Microsoft Sans Serif"/>
          <w:color w:val="001331"/>
          <w:spacing w:val="-4"/>
        </w:rPr>
        <w:t>210</w:t>
      </w:r>
      <w:r>
        <w:rPr>
          <w:rFonts w:ascii="Microsoft Sans Serif"/>
          <w:color w:val="001331"/>
          <w:spacing w:val="-6"/>
        </w:rPr>
        <w:t> </w:t>
      </w:r>
      <w:r>
        <w:rPr>
          <w:rFonts w:ascii="Microsoft Sans Serif"/>
          <w:color w:val="001331"/>
          <w:spacing w:val="-4"/>
        </w:rPr>
        <w:t>9281600</w:t>
      </w:r>
    </w:p>
    <w:p>
      <w:pPr>
        <w:pStyle w:val="BodyText"/>
        <w:spacing w:before="11"/>
        <w:rPr>
          <w:rFonts w:ascii="Microsoft Sans Serif"/>
        </w:rPr>
      </w:pPr>
      <w:r>
        <w:rPr>
          <w:rFonts w:ascii="Microsoft Sans Serif"/>
          <w:color w:val="001331"/>
          <w:spacing w:val="-4"/>
        </w:rPr>
        <w:t>+30</w:t>
      </w:r>
      <w:r>
        <w:rPr>
          <w:rFonts w:ascii="Microsoft Sans Serif"/>
          <w:color w:val="001331"/>
          <w:spacing w:val="-7"/>
        </w:rPr>
        <w:t> </w:t>
      </w:r>
      <w:r>
        <w:rPr>
          <w:rFonts w:ascii="Microsoft Sans Serif"/>
          <w:color w:val="001331"/>
          <w:spacing w:val="-4"/>
        </w:rPr>
        <w:t>214</w:t>
      </w:r>
      <w:r>
        <w:rPr>
          <w:rFonts w:ascii="Microsoft Sans Serif"/>
          <w:color w:val="001331"/>
          <w:spacing w:val="-5"/>
        </w:rPr>
        <w:t> </w:t>
      </w:r>
      <w:r>
        <w:rPr>
          <w:rFonts w:ascii="Microsoft Sans Serif"/>
          <w:color w:val="001331"/>
          <w:spacing w:val="-4"/>
        </w:rPr>
        <w:t>4050205</w:t>
      </w:r>
    </w:p>
    <w:p>
      <w:pPr>
        <w:pStyle w:val="BodyText"/>
        <w:spacing w:before="11"/>
        <w:rPr>
          <w:rFonts w:ascii="Microsoft Sans Serif"/>
        </w:rPr>
      </w:pPr>
      <w:hyperlink r:id="rId6">
        <w:r>
          <w:rPr>
            <w:rFonts w:ascii="Microsoft Sans Serif"/>
            <w:color w:val="001331"/>
            <w:spacing w:val="-2"/>
            <w:w w:val="110"/>
          </w:rPr>
          <w:t>infodeddie@deddie.gr</w:t>
        </w:r>
      </w:hyperlink>
    </w:p>
    <w:p>
      <w:pPr>
        <w:spacing w:line="240" w:lineRule="auto" w:before="139"/>
        <w:rPr>
          <w:rFonts w:ascii="Microsoft Sans Serif"/>
          <w:sz w:val="16"/>
        </w:rPr>
      </w:pPr>
      <w:r>
        <w:rPr/>
        <w:br w:type="column"/>
      </w:r>
      <w:r>
        <w:rPr>
          <w:rFonts w:ascii="Microsoft Sans Serif"/>
          <w:sz w:val="16"/>
        </w:rPr>
      </w:r>
    </w:p>
    <w:p>
      <w:pPr>
        <w:pStyle w:val="BodyText"/>
        <w:rPr>
          <w:rFonts w:ascii="Microsoft Sans Serif" w:hAnsi="Microsoft Sans Serif"/>
        </w:rPr>
      </w:pPr>
      <w:r>
        <w:rPr>
          <w:rFonts w:ascii="Microsoft Sans Serif" w:hAnsi="Microsoft Sans Serif"/>
          <w:color w:val="001331"/>
          <w:spacing w:val="-4"/>
        </w:rPr>
        <w:t>Αρ.</w:t>
      </w:r>
      <w:r>
        <w:rPr>
          <w:rFonts w:ascii="Microsoft Sans Serif" w:hAnsi="Microsoft Sans Serif"/>
          <w:color w:val="001331"/>
          <w:spacing w:val="-6"/>
        </w:rPr>
        <w:t> </w:t>
      </w:r>
      <w:r>
        <w:rPr>
          <w:rFonts w:ascii="Microsoft Sans Serif" w:hAnsi="Microsoft Sans Serif"/>
          <w:color w:val="001331"/>
          <w:spacing w:val="-4"/>
        </w:rPr>
        <w:t>ΓΕΜΗ:</w:t>
      </w:r>
      <w:r>
        <w:rPr>
          <w:rFonts w:ascii="Microsoft Sans Serif" w:hAnsi="Microsoft Sans Serif"/>
          <w:color w:val="001331"/>
          <w:spacing w:val="-7"/>
        </w:rPr>
        <w:t> </w:t>
      </w:r>
      <w:r>
        <w:rPr>
          <w:rFonts w:ascii="Microsoft Sans Serif" w:hAnsi="Microsoft Sans Serif"/>
          <w:color w:val="001331"/>
          <w:spacing w:val="-4"/>
        </w:rPr>
        <w:t>003089701000</w:t>
      </w:r>
    </w:p>
    <w:p>
      <w:pPr>
        <w:pStyle w:val="BodyText"/>
        <w:spacing w:before="11"/>
        <w:rPr>
          <w:rFonts w:ascii="Microsoft Sans Serif"/>
        </w:rPr>
      </w:pPr>
      <w:r>
        <w:rPr>
          <w:rFonts w:ascii="Microsoft Sans Serif"/>
          <w:color w:val="001331"/>
          <w:spacing w:val="-2"/>
          <w:w w:val="110"/>
        </w:rPr>
        <w:t>deddie.gr</w:t>
      </w:r>
    </w:p>
    <w:p>
      <w:pPr>
        <w:pStyle w:val="BodyText"/>
        <w:spacing w:after="0"/>
        <w:rPr>
          <w:rFonts w:ascii="Microsoft Sans Serif"/>
        </w:rPr>
        <w:sectPr>
          <w:type w:val="continuous"/>
          <w:pgSz w:w="11910" w:h="16840"/>
          <w:pgMar w:header="709" w:footer="0" w:top="2060" w:bottom="280" w:left="425" w:right="566"/>
          <w:cols w:num="4" w:equalWidth="0">
            <w:col w:w="2361" w:space="953"/>
            <w:col w:w="1710" w:space="700"/>
            <w:col w:w="2090" w:space="63"/>
            <w:col w:w="3042"/>
          </w:cols>
        </w:sectPr>
      </w:pPr>
    </w:p>
    <w:p>
      <w:pPr>
        <w:pStyle w:val="BodyText"/>
        <w:spacing w:before="13"/>
        <w:ind w:left="0"/>
        <w:rPr>
          <w:rFonts w:ascii="Microsoft Sans Serif"/>
        </w:rPr>
      </w:pPr>
    </w:p>
    <w:p>
      <w:pPr>
        <w:spacing w:before="0"/>
        <w:ind w:left="143" w:right="1" w:firstLine="0"/>
        <w:jc w:val="center"/>
        <w:rPr>
          <w:b/>
          <w:sz w:val="16"/>
        </w:rPr>
      </w:pPr>
      <w:r>
        <w:rPr>
          <w:b/>
          <w:sz w:val="16"/>
        </w:rPr>
        <w:t>ΣΥΓΚΕΝΤΡΩΤΙΚΑ</w:t>
      </w:r>
      <w:r>
        <w:rPr>
          <w:b/>
          <w:spacing w:val="-8"/>
          <w:sz w:val="16"/>
        </w:rPr>
        <w:t> </w:t>
      </w:r>
      <w:r>
        <w:rPr>
          <w:b/>
          <w:sz w:val="16"/>
        </w:rPr>
        <w:t>ΣΤΟΙΧΕΙΑ</w:t>
      </w:r>
      <w:r>
        <w:rPr>
          <w:b/>
          <w:spacing w:val="-9"/>
          <w:sz w:val="16"/>
        </w:rPr>
        <w:t> </w:t>
      </w:r>
      <w:r>
        <w:rPr>
          <w:b/>
          <w:sz w:val="16"/>
        </w:rPr>
        <w:t>ΣΥΣΚΕΥΩΝ</w:t>
      </w:r>
      <w:r>
        <w:rPr>
          <w:b/>
          <w:spacing w:val="-9"/>
          <w:sz w:val="16"/>
        </w:rPr>
        <w:t> </w:t>
      </w:r>
      <w:r>
        <w:rPr>
          <w:b/>
          <w:sz w:val="16"/>
        </w:rPr>
        <w:t>ΚΑΙ</w:t>
      </w:r>
      <w:r>
        <w:rPr>
          <w:b/>
          <w:spacing w:val="-9"/>
          <w:sz w:val="16"/>
        </w:rPr>
        <w:t> </w:t>
      </w:r>
      <w:r>
        <w:rPr>
          <w:b/>
          <w:sz w:val="16"/>
        </w:rPr>
        <w:t>ΜΗΧΑΝΗΜΑΤΩΝ</w:t>
      </w:r>
      <w:r>
        <w:rPr>
          <w:b/>
          <w:spacing w:val="-6"/>
          <w:sz w:val="16"/>
        </w:rPr>
        <w:t> </w:t>
      </w:r>
      <w:r>
        <w:rPr>
          <w:b/>
          <w:spacing w:val="-2"/>
          <w:sz w:val="16"/>
        </w:rPr>
        <w:t>ΠΑΡΟΧΗΣ</w:t>
      </w:r>
    </w:p>
    <w:tbl>
      <w:tblPr>
        <w:tblW w:w="0" w:type="auto"/>
        <w:jc w:val="left"/>
        <w:tblInd w:w="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991"/>
        <w:gridCol w:w="1418"/>
        <w:gridCol w:w="993"/>
      </w:tblGrid>
      <w:tr>
        <w:trPr>
          <w:trHeight w:val="354" w:hRule="atLeast"/>
        </w:trPr>
        <w:tc>
          <w:tcPr>
            <w:tcW w:w="2976" w:type="dxa"/>
          </w:tcPr>
          <w:p>
            <w:pPr>
              <w:pStyle w:val="TableParagraph"/>
              <w:spacing w:before="66"/>
              <w:ind w:left="3"/>
              <w:jc w:val="center"/>
              <w:rPr>
                <w:sz w:val="18"/>
              </w:rPr>
            </w:pPr>
            <w:r>
              <w:rPr>
                <w:sz w:val="18"/>
              </w:rPr>
              <w:t>ΑΙΤΟΥΜΕΝΗ</w:t>
            </w:r>
            <w:r>
              <w:rPr>
                <w:spacing w:val="-7"/>
                <w:sz w:val="18"/>
              </w:rPr>
              <w:t> </w:t>
            </w:r>
            <w:r>
              <w:rPr>
                <w:spacing w:val="-2"/>
                <w:sz w:val="18"/>
              </w:rPr>
              <w:t>ΙΣΧΥΣ</w:t>
            </w:r>
          </w:p>
        </w:tc>
        <w:tc>
          <w:tcPr>
            <w:tcW w:w="991" w:type="dxa"/>
          </w:tcPr>
          <w:p>
            <w:pPr>
              <w:pStyle w:val="TableParagraph"/>
              <w:spacing w:before="66"/>
              <w:ind w:left="5"/>
              <w:jc w:val="center"/>
              <w:rPr>
                <w:sz w:val="18"/>
              </w:rPr>
            </w:pPr>
            <w:r>
              <w:rPr>
                <w:spacing w:val="-5"/>
                <w:sz w:val="18"/>
              </w:rPr>
              <w:t>HP</w:t>
            </w:r>
          </w:p>
        </w:tc>
        <w:tc>
          <w:tcPr>
            <w:tcW w:w="1418" w:type="dxa"/>
          </w:tcPr>
          <w:p>
            <w:pPr>
              <w:pStyle w:val="TableParagraph"/>
              <w:spacing w:before="66"/>
              <w:ind w:left="8"/>
              <w:jc w:val="center"/>
              <w:rPr>
                <w:sz w:val="18"/>
              </w:rPr>
            </w:pPr>
            <w:r>
              <w:rPr>
                <w:spacing w:val="-5"/>
                <w:sz w:val="18"/>
              </w:rPr>
              <w:t>KW</w:t>
            </w:r>
          </w:p>
        </w:tc>
        <w:tc>
          <w:tcPr>
            <w:tcW w:w="993" w:type="dxa"/>
          </w:tcPr>
          <w:p>
            <w:pPr>
              <w:pStyle w:val="TableParagraph"/>
              <w:spacing w:before="66"/>
              <w:ind w:left="192"/>
              <w:rPr>
                <w:sz w:val="18"/>
              </w:rPr>
            </w:pPr>
            <w:r>
              <w:rPr>
                <w:spacing w:val="-2"/>
                <w:sz w:val="18"/>
              </w:rPr>
              <w:t>Φάσεις</w:t>
            </w:r>
          </w:p>
        </w:tc>
      </w:tr>
      <w:tr>
        <w:trPr>
          <w:trHeight w:val="277" w:hRule="atLeast"/>
        </w:trPr>
        <w:tc>
          <w:tcPr>
            <w:tcW w:w="2976" w:type="dxa"/>
          </w:tcPr>
          <w:p>
            <w:pPr>
              <w:pStyle w:val="TableParagraph"/>
              <w:spacing w:before="27"/>
              <w:ind w:left="3" w:right="1"/>
              <w:jc w:val="center"/>
              <w:rPr>
                <w:sz w:val="18"/>
              </w:rPr>
            </w:pPr>
            <w:r>
              <w:rPr>
                <w:spacing w:val="-2"/>
                <w:sz w:val="18"/>
              </w:rPr>
              <w:t>Φωτισμός</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282" w:hRule="atLeast"/>
        </w:trPr>
        <w:tc>
          <w:tcPr>
            <w:tcW w:w="2976" w:type="dxa"/>
          </w:tcPr>
          <w:p>
            <w:pPr>
              <w:pStyle w:val="TableParagraph"/>
              <w:spacing w:before="30"/>
              <w:ind w:left="3" w:right="3"/>
              <w:jc w:val="center"/>
              <w:rPr>
                <w:sz w:val="18"/>
              </w:rPr>
            </w:pPr>
            <w:r>
              <w:rPr>
                <w:sz w:val="18"/>
              </w:rPr>
              <w:t>Οικιακές</w:t>
            </w:r>
            <w:r>
              <w:rPr>
                <w:spacing w:val="-5"/>
                <w:sz w:val="18"/>
              </w:rPr>
              <w:t> </w:t>
            </w:r>
            <w:r>
              <w:rPr>
                <w:spacing w:val="-2"/>
                <w:sz w:val="18"/>
              </w:rPr>
              <w:t>συσκευές</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270" w:hRule="atLeast"/>
        </w:trPr>
        <w:tc>
          <w:tcPr>
            <w:tcW w:w="2976" w:type="dxa"/>
          </w:tcPr>
          <w:p>
            <w:pPr>
              <w:pStyle w:val="TableParagraph"/>
              <w:spacing w:before="25"/>
              <w:ind w:left="3" w:right="1"/>
              <w:jc w:val="center"/>
              <w:rPr>
                <w:sz w:val="18"/>
              </w:rPr>
            </w:pPr>
            <w:r>
              <w:rPr>
                <w:sz w:val="18"/>
              </w:rPr>
              <w:t>Υποδομή</w:t>
            </w:r>
            <w:r>
              <w:rPr>
                <w:spacing w:val="-4"/>
                <w:sz w:val="18"/>
              </w:rPr>
              <w:t> </w:t>
            </w:r>
            <w:r>
              <w:rPr>
                <w:sz w:val="18"/>
              </w:rPr>
              <w:t>φόρτισης</w:t>
            </w:r>
            <w:r>
              <w:rPr>
                <w:spacing w:val="-2"/>
                <w:sz w:val="18"/>
              </w:rPr>
              <w:t> </w:t>
            </w:r>
            <w:r>
              <w:rPr>
                <w:spacing w:val="-5"/>
                <w:sz w:val="18"/>
              </w:rPr>
              <w:t>Η/Ο</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273" w:hRule="atLeast"/>
        </w:trPr>
        <w:tc>
          <w:tcPr>
            <w:tcW w:w="2976" w:type="dxa"/>
          </w:tcPr>
          <w:p>
            <w:pPr>
              <w:pStyle w:val="TableParagraph"/>
              <w:spacing w:before="27"/>
              <w:ind w:left="3"/>
              <w:jc w:val="center"/>
              <w:rPr>
                <w:sz w:val="18"/>
              </w:rPr>
            </w:pPr>
            <w:r>
              <w:rPr>
                <w:spacing w:val="-2"/>
                <w:sz w:val="18"/>
              </w:rPr>
              <w:t>Θέρμανση</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275" w:hRule="atLeast"/>
        </w:trPr>
        <w:tc>
          <w:tcPr>
            <w:tcW w:w="2976" w:type="dxa"/>
          </w:tcPr>
          <w:p>
            <w:pPr>
              <w:pStyle w:val="TableParagraph"/>
              <w:spacing w:before="27"/>
              <w:ind w:left="3" w:right="1"/>
              <w:jc w:val="center"/>
              <w:rPr>
                <w:sz w:val="18"/>
              </w:rPr>
            </w:pPr>
            <w:r>
              <w:rPr>
                <w:spacing w:val="-2"/>
                <w:sz w:val="18"/>
              </w:rPr>
              <w:t>Κινητήρες</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277" w:hRule="atLeast"/>
        </w:trPr>
        <w:tc>
          <w:tcPr>
            <w:tcW w:w="2976" w:type="dxa"/>
          </w:tcPr>
          <w:p>
            <w:pPr>
              <w:pStyle w:val="TableParagraph"/>
              <w:spacing w:before="30"/>
              <w:ind w:left="3" w:right="1"/>
              <w:jc w:val="center"/>
              <w:rPr>
                <w:sz w:val="18"/>
              </w:rPr>
            </w:pPr>
            <w:r>
              <w:rPr>
                <w:spacing w:val="-2"/>
                <w:sz w:val="18"/>
              </w:rPr>
              <w:t>Ανελκυστήρες</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256" w:hRule="atLeast"/>
        </w:trPr>
        <w:tc>
          <w:tcPr>
            <w:tcW w:w="2976" w:type="dxa"/>
          </w:tcPr>
          <w:p>
            <w:pPr>
              <w:pStyle w:val="TableParagraph"/>
              <w:spacing w:line="218" w:lineRule="exact" w:before="18"/>
              <w:ind w:left="3" w:right="2"/>
              <w:jc w:val="center"/>
              <w:rPr>
                <w:sz w:val="18"/>
              </w:rPr>
            </w:pPr>
            <w:r>
              <w:rPr>
                <w:sz w:val="18"/>
              </w:rPr>
              <w:t>Επαγγ.</w:t>
            </w:r>
            <w:r>
              <w:rPr>
                <w:spacing w:val="-3"/>
                <w:sz w:val="18"/>
              </w:rPr>
              <w:t> </w:t>
            </w:r>
            <w:r>
              <w:rPr>
                <w:spacing w:val="-2"/>
                <w:sz w:val="18"/>
              </w:rPr>
              <w:t>Ψυγεία</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287" w:hRule="atLeast"/>
        </w:trPr>
        <w:tc>
          <w:tcPr>
            <w:tcW w:w="2976" w:type="dxa"/>
          </w:tcPr>
          <w:p>
            <w:pPr>
              <w:pStyle w:val="TableParagraph"/>
              <w:spacing w:before="35"/>
              <w:ind w:left="3" w:right="3"/>
              <w:jc w:val="center"/>
              <w:rPr>
                <w:sz w:val="18"/>
              </w:rPr>
            </w:pPr>
            <w:r>
              <w:rPr>
                <w:spacing w:val="-2"/>
                <w:sz w:val="18"/>
              </w:rPr>
              <w:t>Ηλεκτροσυγκ/σεις</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287" w:hRule="atLeast"/>
        </w:trPr>
        <w:tc>
          <w:tcPr>
            <w:tcW w:w="2976" w:type="dxa"/>
          </w:tcPr>
          <w:p>
            <w:pPr>
              <w:pStyle w:val="TableParagraph"/>
              <w:spacing w:before="32"/>
              <w:ind w:left="3" w:right="1"/>
              <w:jc w:val="center"/>
              <w:rPr>
                <w:sz w:val="18"/>
              </w:rPr>
            </w:pPr>
            <w:r>
              <w:rPr>
                <w:sz w:val="18"/>
              </w:rPr>
              <w:t>Άλλο</w:t>
            </w:r>
            <w:r>
              <w:rPr>
                <w:spacing w:val="-3"/>
                <w:sz w:val="18"/>
              </w:rPr>
              <w:t> </w:t>
            </w:r>
            <w:r>
              <w:rPr>
                <w:spacing w:val="-2"/>
                <w:sz w:val="18"/>
              </w:rPr>
              <w:t>…………………….</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tcPr>
          <w:p>
            <w:pPr>
              <w:pStyle w:val="TableParagraph"/>
              <w:rPr>
                <w:rFonts w:ascii="Times New Roman"/>
                <w:sz w:val="16"/>
              </w:rPr>
            </w:pPr>
          </w:p>
        </w:tc>
      </w:tr>
      <w:tr>
        <w:trPr>
          <w:trHeight w:val="395" w:hRule="atLeast"/>
        </w:trPr>
        <w:tc>
          <w:tcPr>
            <w:tcW w:w="2976" w:type="dxa"/>
          </w:tcPr>
          <w:p>
            <w:pPr>
              <w:pStyle w:val="TableParagraph"/>
              <w:spacing w:before="87"/>
              <w:ind w:left="3" w:right="2"/>
              <w:jc w:val="center"/>
              <w:rPr>
                <w:sz w:val="18"/>
              </w:rPr>
            </w:pPr>
            <w:r>
              <w:rPr>
                <w:spacing w:val="-2"/>
                <w:sz w:val="18"/>
              </w:rPr>
              <w:t>ΣΥΝΟΛΟ</w:t>
            </w:r>
          </w:p>
        </w:tc>
        <w:tc>
          <w:tcPr>
            <w:tcW w:w="991" w:type="dxa"/>
          </w:tcPr>
          <w:p>
            <w:pPr>
              <w:pStyle w:val="TableParagraph"/>
              <w:rPr>
                <w:rFonts w:ascii="Times New Roman"/>
                <w:sz w:val="16"/>
              </w:rPr>
            </w:pPr>
          </w:p>
        </w:tc>
        <w:tc>
          <w:tcPr>
            <w:tcW w:w="1418" w:type="dxa"/>
          </w:tcPr>
          <w:p>
            <w:pPr>
              <w:pStyle w:val="TableParagraph"/>
              <w:rPr>
                <w:rFonts w:ascii="Times New Roman"/>
                <w:sz w:val="16"/>
              </w:rPr>
            </w:pPr>
          </w:p>
        </w:tc>
        <w:tc>
          <w:tcPr>
            <w:tcW w:w="993" w:type="dxa"/>
            <w:shd w:val="clear" w:color="auto" w:fill="D9D9D9"/>
          </w:tcPr>
          <w:p>
            <w:pPr>
              <w:pStyle w:val="TableParagraph"/>
              <w:rPr>
                <w:rFonts w:ascii="Times New Roman"/>
                <w:sz w:val="16"/>
              </w:rPr>
            </w:pPr>
          </w:p>
        </w:tc>
      </w:tr>
      <w:tr>
        <w:trPr>
          <w:trHeight w:val="657" w:hRule="atLeast"/>
        </w:trPr>
        <w:tc>
          <w:tcPr>
            <w:tcW w:w="2976" w:type="dxa"/>
          </w:tcPr>
          <w:p>
            <w:pPr>
              <w:pStyle w:val="TableParagraph"/>
              <w:spacing w:line="218" w:lineRule="exact"/>
              <w:ind w:left="3" w:right="1"/>
              <w:jc w:val="center"/>
              <w:rPr>
                <w:sz w:val="18"/>
              </w:rPr>
            </w:pPr>
            <w:r>
              <w:rPr>
                <w:sz w:val="18"/>
              </w:rPr>
              <w:t>Συνολική</w:t>
            </w:r>
            <w:r>
              <w:rPr>
                <w:spacing w:val="-3"/>
                <w:sz w:val="18"/>
              </w:rPr>
              <w:t> </w:t>
            </w:r>
            <w:r>
              <w:rPr>
                <w:sz w:val="18"/>
              </w:rPr>
              <w:t>Συμφωνημένη</w:t>
            </w:r>
            <w:r>
              <w:rPr>
                <w:spacing w:val="-2"/>
                <w:sz w:val="18"/>
              </w:rPr>
              <w:t> </w:t>
            </w:r>
            <w:r>
              <w:rPr>
                <w:spacing w:val="-4"/>
                <w:sz w:val="18"/>
              </w:rPr>
              <w:t>Ισχύς</w:t>
            </w:r>
          </w:p>
          <w:p>
            <w:pPr>
              <w:pStyle w:val="TableParagraph"/>
              <w:spacing w:line="218" w:lineRule="exact"/>
              <w:ind w:left="211" w:right="204" w:hanging="3"/>
              <w:jc w:val="center"/>
              <w:rPr>
                <w:sz w:val="18"/>
              </w:rPr>
            </w:pPr>
            <w:r>
              <w:rPr>
                <w:sz w:val="18"/>
              </w:rPr>
              <w:t>(συνυπολογίζοντας το Συντελεστή</w:t>
            </w:r>
            <w:r>
              <w:rPr>
                <w:spacing w:val="-13"/>
                <w:sz w:val="18"/>
              </w:rPr>
              <w:t> </w:t>
            </w:r>
            <w:r>
              <w:rPr>
                <w:sz w:val="18"/>
              </w:rPr>
              <w:t>Ισχύος</w:t>
            </w:r>
            <w:r>
              <w:rPr>
                <w:spacing w:val="-15"/>
                <w:sz w:val="18"/>
              </w:rPr>
              <w:t> </w:t>
            </w:r>
            <w:r>
              <w:rPr>
                <w:sz w:val="18"/>
              </w:rPr>
              <w:t>-</w:t>
            </w:r>
            <w:r>
              <w:rPr>
                <w:spacing w:val="-13"/>
                <w:sz w:val="18"/>
              </w:rPr>
              <w:t> </w:t>
            </w:r>
            <w:r>
              <w:rPr>
                <w:sz w:val="18"/>
              </w:rPr>
              <w:t>Συνφ.)</w:t>
            </w:r>
          </w:p>
        </w:tc>
        <w:tc>
          <w:tcPr>
            <w:tcW w:w="3402" w:type="dxa"/>
            <w:gridSpan w:val="3"/>
          </w:tcPr>
          <w:p>
            <w:pPr>
              <w:pStyle w:val="TableParagraph"/>
              <w:rPr>
                <w:b/>
                <w:sz w:val="18"/>
              </w:rPr>
            </w:pPr>
          </w:p>
          <w:p>
            <w:pPr>
              <w:pStyle w:val="TableParagraph"/>
              <w:spacing w:before="1"/>
              <w:ind w:right="96"/>
              <w:jc w:val="right"/>
              <w:rPr>
                <w:sz w:val="18"/>
              </w:rPr>
            </w:pPr>
            <w:r>
              <w:rPr>
                <w:spacing w:val="-5"/>
                <w:sz w:val="18"/>
              </w:rPr>
              <w:t>kVA</w:t>
            </w:r>
          </w:p>
        </w:tc>
      </w:tr>
      <w:tr>
        <w:trPr>
          <w:trHeight w:val="402" w:hRule="atLeast"/>
        </w:trPr>
        <w:tc>
          <w:tcPr>
            <w:tcW w:w="2976" w:type="dxa"/>
          </w:tcPr>
          <w:p>
            <w:pPr>
              <w:pStyle w:val="TableParagraph"/>
              <w:spacing w:line="218" w:lineRule="exact"/>
              <w:ind w:left="3" w:right="2"/>
              <w:jc w:val="center"/>
              <w:rPr>
                <w:sz w:val="18"/>
              </w:rPr>
            </w:pPr>
            <w:r>
              <w:rPr>
                <w:sz w:val="18"/>
              </w:rPr>
              <w:t>Ισχύς</w:t>
            </w:r>
            <w:r>
              <w:rPr>
                <w:spacing w:val="-4"/>
                <w:sz w:val="18"/>
              </w:rPr>
              <w:t> </w:t>
            </w:r>
            <w:r>
              <w:rPr>
                <w:sz w:val="18"/>
              </w:rPr>
              <w:t>μεγαλύτερου</w:t>
            </w:r>
            <w:r>
              <w:rPr>
                <w:spacing w:val="-4"/>
                <w:sz w:val="18"/>
              </w:rPr>
              <w:t> </w:t>
            </w:r>
            <w:r>
              <w:rPr>
                <w:spacing w:val="-2"/>
                <w:sz w:val="18"/>
              </w:rPr>
              <w:t>κινητήρα</w:t>
            </w:r>
          </w:p>
        </w:tc>
        <w:tc>
          <w:tcPr>
            <w:tcW w:w="3402" w:type="dxa"/>
            <w:gridSpan w:val="3"/>
          </w:tcPr>
          <w:p>
            <w:pPr>
              <w:pStyle w:val="TableParagraph"/>
              <w:spacing w:before="90"/>
              <w:ind w:right="96"/>
              <w:jc w:val="right"/>
              <w:rPr>
                <w:sz w:val="18"/>
              </w:rPr>
            </w:pPr>
            <w:r>
              <w:rPr>
                <w:spacing w:val="-5"/>
                <w:sz w:val="18"/>
              </w:rPr>
              <w:t>kVA</w:t>
            </w:r>
          </w:p>
        </w:tc>
      </w:tr>
    </w:tbl>
    <w:p>
      <w:pPr>
        <w:pStyle w:val="BodyText"/>
        <w:spacing w:before="31"/>
        <w:ind w:left="0"/>
        <w:rPr>
          <w:b/>
        </w:rPr>
      </w:pPr>
    </w:p>
    <w:p>
      <w:pPr>
        <w:spacing w:line="206" w:lineRule="exact" w:before="0"/>
        <w:ind w:left="143" w:right="7" w:firstLine="0"/>
        <w:jc w:val="center"/>
        <w:rPr>
          <w:b/>
          <w:sz w:val="17"/>
        </w:rPr>
      </w:pPr>
      <w:r>
        <w:rPr>
          <w:b/>
          <w:sz w:val="17"/>
        </w:rPr>
        <w:t>ΑΝΑΛΥΤΙΚΑ</w:t>
      </w:r>
      <w:r>
        <w:rPr>
          <w:b/>
          <w:spacing w:val="-8"/>
          <w:sz w:val="17"/>
        </w:rPr>
        <w:t> </w:t>
      </w:r>
      <w:r>
        <w:rPr>
          <w:b/>
          <w:sz w:val="17"/>
        </w:rPr>
        <w:t>ΣΤΟΙΧΕΙΑ</w:t>
      </w:r>
      <w:r>
        <w:rPr>
          <w:b/>
          <w:spacing w:val="-7"/>
          <w:sz w:val="17"/>
        </w:rPr>
        <w:t> </w:t>
      </w:r>
      <w:r>
        <w:rPr>
          <w:b/>
          <w:sz w:val="17"/>
        </w:rPr>
        <w:t>ΣΥΣΚΕΥΩΝ</w:t>
      </w:r>
      <w:r>
        <w:rPr>
          <w:b/>
          <w:spacing w:val="-5"/>
          <w:sz w:val="17"/>
        </w:rPr>
        <w:t> </w:t>
      </w:r>
      <w:r>
        <w:rPr>
          <w:b/>
          <w:sz w:val="17"/>
        </w:rPr>
        <w:t>ΚΑΙ</w:t>
      </w:r>
      <w:r>
        <w:rPr>
          <w:b/>
          <w:spacing w:val="-4"/>
          <w:sz w:val="17"/>
        </w:rPr>
        <w:t> </w:t>
      </w:r>
      <w:r>
        <w:rPr>
          <w:b/>
          <w:sz w:val="17"/>
        </w:rPr>
        <w:t>ΜΗΧΑΝΗΜΑΤΩΝ</w:t>
      </w:r>
      <w:r>
        <w:rPr>
          <w:b/>
          <w:spacing w:val="-5"/>
          <w:sz w:val="17"/>
        </w:rPr>
        <w:t> </w:t>
      </w:r>
      <w:r>
        <w:rPr>
          <w:b/>
          <w:spacing w:val="-2"/>
          <w:sz w:val="17"/>
        </w:rPr>
        <w:t>ΠΑΡΟΧΗΣ</w:t>
      </w:r>
    </w:p>
    <w:p>
      <w:pPr>
        <w:spacing w:before="0"/>
        <w:ind w:left="143" w:right="4" w:firstLine="0"/>
        <w:jc w:val="center"/>
        <w:rPr>
          <w:b/>
          <w:sz w:val="17"/>
        </w:rPr>
      </w:pPr>
      <w:r>
        <w:rPr>
          <w:b/>
          <w:sz w:val="17"/>
        </w:rPr>
        <w:t>Συμπληρώνεται</w:t>
      </w:r>
      <w:r>
        <w:rPr>
          <w:b/>
          <w:spacing w:val="-5"/>
          <w:sz w:val="17"/>
        </w:rPr>
        <w:t> </w:t>
      </w:r>
      <w:r>
        <w:rPr>
          <w:b/>
          <w:sz w:val="17"/>
        </w:rPr>
        <w:t>μόνο</w:t>
      </w:r>
      <w:r>
        <w:rPr>
          <w:b/>
          <w:spacing w:val="-2"/>
          <w:sz w:val="17"/>
        </w:rPr>
        <w:t> </w:t>
      </w:r>
      <w:r>
        <w:rPr>
          <w:b/>
          <w:sz w:val="17"/>
        </w:rPr>
        <w:t>όταν</w:t>
      </w:r>
      <w:r>
        <w:rPr>
          <w:b/>
          <w:spacing w:val="-3"/>
          <w:sz w:val="17"/>
        </w:rPr>
        <w:t> </w:t>
      </w:r>
      <w:r>
        <w:rPr>
          <w:b/>
          <w:sz w:val="17"/>
        </w:rPr>
        <w:t>η</w:t>
      </w:r>
      <w:r>
        <w:rPr>
          <w:b/>
          <w:spacing w:val="-2"/>
          <w:sz w:val="17"/>
        </w:rPr>
        <w:t> </w:t>
      </w:r>
      <w:r>
        <w:rPr>
          <w:b/>
          <w:sz w:val="17"/>
        </w:rPr>
        <w:t>παροχή</w:t>
      </w:r>
      <w:r>
        <w:rPr>
          <w:b/>
          <w:spacing w:val="-3"/>
          <w:sz w:val="17"/>
        </w:rPr>
        <w:t> </w:t>
      </w:r>
      <w:r>
        <w:rPr>
          <w:b/>
          <w:sz w:val="17"/>
        </w:rPr>
        <w:t>είναι</w:t>
      </w:r>
      <w:r>
        <w:rPr>
          <w:b/>
          <w:spacing w:val="-4"/>
          <w:sz w:val="17"/>
        </w:rPr>
        <w:t> </w:t>
      </w:r>
      <w:r>
        <w:rPr>
          <w:b/>
          <w:sz w:val="17"/>
        </w:rPr>
        <w:t>Νο</w:t>
      </w:r>
      <w:r>
        <w:rPr>
          <w:b/>
          <w:spacing w:val="-5"/>
          <w:sz w:val="17"/>
        </w:rPr>
        <w:t> </w:t>
      </w:r>
      <w:r>
        <w:rPr>
          <w:b/>
          <w:sz w:val="17"/>
        </w:rPr>
        <w:t>3</w:t>
      </w:r>
      <w:r>
        <w:rPr>
          <w:b/>
          <w:spacing w:val="-2"/>
          <w:sz w:val="17"/>
        </w:rPr>
        <w:t> </w:t>
      </w:r>
      <w:r>
        <w:rPr>
          <w:b/>
          <w:sz w:val="17"/>
        </w:rPr>
        <w:t>έως</w:t>
      </w:r>
      <w:r>
        <w:rPr>
          <w:b/>
          <w:spacing w:val="-3"/>
          <w:sz w:val="17"/>
        </w:rPr>
        <w:t> </w:t>
      </w:r>
      <w:r>
        <w:rPr>
          <w:b/>
          <w:sz w:val="17"/>
        </w:rPr>
        <w:t>Νο</w:t>
      </w:r>
      <w:r>
        <w:rPr>
          <w:b/>
          <w:spacing w:val="-2"/>
          <w:sz w:val="17"/>
        </w:rPr>
        <w:t> </w:t>
      </w:r>
      <w:r>
        <w:rPr>
          <w:b/>
          <w:spacing w:val="-10"/>
          <w:sz w:val="17"/>
        </w:rPr>
        <w:t>7</w:t>
      </w: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444"/>
        <w:gridCol w:w="2458"/>
        <w:gridCol w:w="1359"/>
        <w:gridCol w:w="1323"/>
        <w:gridCol w:w="1069"/>
        <w:gridCol w:w="872"/>
        <w:gridCol w:w="1263"/>
        <w:gridCol w:w="1112"/>
      </w:tblGrid>
      <w:tr>
        <w:trPr>
          <w:trHeight w:val="438" w:hRule="atLeast"/>
        </w:trPr>
        <w:tc>
          <w:tcPr>
            <w:tcW w:w="701" w:type="dxa"/>
            <w:vMerge w:val="restart"/>
            <w:textDirection w:val="btLr"/>
          </w:tcPr>
          <w:p>
            <w:pPr>
              <w:pStyle w:val="TableParagraph"/>
              <w:spacing w:before="144"/>
              <w:rPr>
                <w:b/>
                <w:sz w:val="14"/>
              </w:rPr>
            </w:pPr>
          </w:p>
          <w:p>
            <w:pPr>
              <w:pStyle w:val="TableParagraph"/>
              <w:spacing w:before="1"/>
              <w:ind w:left="112"/>
              <w:rPr>
                <w:sz w:val="14"/>
              </w:rPr>
            </w:pPr>
            <w:r>
              <w:rPr>
                <w:spacing w:val="-2"/>
                <w:sz w:val="14"/>
              </w:rPr>
              <w:t>Κινητήρες</w:t>
            </w:r>
          </w:p>
        </w:tc>
        <w:tc>
          <w:tcPr>
            <w:tcW w:w="444" w:type="dxa"/>
          </w:tcPr>
          <w:p>
            <w:pPr>
              <w:pStyle w:val="TableParagraph"/>
              <w:rPr>
                <w:rFonts w:ascii="Times New Roman"/>
                <w:sz w:val="16"/>
              </w:rPr>
            </w:pPr>
          </w:p>
        </w:tc>
        <w:tc>
          <w:tcPr>
            <w:tcW w:w="2458" w:type="dxa"/>
          </w:tcPr>
          <w:p>
            <w:pPr>
              <w:pStyle w:val="TableParagraph"/>
              <w:spacing w:before="109"/>
              <w:ind w:left="345"/>
              <w:rPr>
                <w:sz w:val="18"/>
              </w:rPr>
            </w:pPr>
            <w:r>
              <w:rPr>
                <w:sz w:val="18"/>
              </w:rPr>
              <w:t>Είδος</w:t>
            </w:r>
            <w:r>
              <w:rPr>
                <w:spacing w:val="-2"/>
                <w:sz w:val="18"/>
              </w:rPr>
              <w:t> Μηχανήματος</w:t>
            </w:r>
          </w:p>
        </w:tc>
        <w:tc>
          <w:tcPr>
            <w:tcW w:w="1359" w:type="dxa"/>
          </w:tcPr>
          <w:p>
            <w:pPr>
              <w:pStyle w:val="TableParagraph"/>
              <w:spacing w:before="109"/>
              <w:ind w:left="339"/>
              <w:rPr>
                <w:sz w:val="18"/>
              </w:rPr>
            </w:pPr>
            <w:r>
              <w:rPr>
                <w:spacing w:val="-2"/>
                <w:sz w:val="18"/>
              </w:rPr>
              <w:t>Πλήθος</w:t>
            </w:r>
          </w:p>
        </w:tc>
        <w:tc>
          <w:tcPr>
            <w:tcW w:w="1323" w:type="dxa"/>
          </w:tcPr>
          <w:p>
            <w:pPr>
              <w:pStyle w:val="TableParagraph"/>
              <w:spacing w:line="218" w:lineRule="exact"/>
              <w:ind w:left="425" w:right="402" w:hanging="17"/>
              <w:rPr>
                <w:sz w:val="18"/>
              </w:rPr>
            </w:pPr>
            <w:r>
              <w:rPr>
                <w:spacing w:val="-2"/>
                <w:sz w:val="18"/>
              </w:rPr>
              <w:t>Ισχύς </w:t>
            </w:r>
            <w:r>
              <w:rPr>
                <w:spacing w:val="-4"/>
                <w:sz w:val="18"/>
              </w:rPr>
              <w:t>(KW)</w:t>
            </w:r>
          </w:p>
        </w:tc>
        <w:tc>
          <w:tcPr>
            <w:tcW w:w="1069" w:type="dxa"/>
          </w:tcPr>
          <w:p>
            <w:pPr>
              <w:pStyle w:val="TableParagraph"/>
              <w:spacing w:line="218" w:lineRule="exact"/>
              <w:ind w:left="173" w:right="167" w:firstLine="127"/>
              <w:rPr>
                <w:sz w:val="18"/>
              </w:rPr>
            </w:pPr>
            <w:r>
              <w:rPr>
                <w:spacing w:val="-2"/>
                <w:sz w:val="18"/>
              </w:rPr>
              <w:t>Αριθ. Φάσεων</w:t>
            </w:r>
          </w:p>
        </w:tc>
        <w:tc>
          <w:tcPr>
            <w:tcW w:w="872" w:type="dxa"/>
          </w:tcPr>
          <w:p>
            <w:pPr>
              <w:pStyle w:val="TableParagraph"/>
              <w:spacing w:line="218" w:lineRule="exact"/>
              <w:ind w:left="287" w:right="204" w:hanging="82"/>
              <w:rPr>
                <w:sz w:val="18"/>
              </w:rPr>
            </w:pPr>
            <w:r>
              <w:rPr>
                <w:spacing w:val="-4"/>
                <w:sz w:val="18"/>
              </w:rPr>
              <w:t>Τάση (V)</w:t>
            </w:r>
          </w:p>
        </w:tc>
        <w:tc>
          <w:tcPr>
            <w:tcW w:w="1263" w:type="dxa"/>
          </w:tcPr>
          <w:p>
            <w:pPr>
              <w:pStyle w:val="TableParagraph"/>
              <w:spacing w:line="218" w:lineRule="exact"/>
              <w:ind w:left="137" w:right="141" w:firstLine="216"/>
              <w:rPr>
                <w:sz w:val="18"/>
              </w:rPr>
            </w:pPr>
            <w:r>
              <w:rPr>
                <w:spacing w:val="-2"/>
                <w:sz w:val="18"/>
              </w:rPr>
              <w:t>Ρεύμα </w:t>
            </w:r>
            <w:r>
              <w:rPr>
                <w:sz w:val="18"/>
              </w:rPr>
              <w:t>Ζεύξης</w:t>
            </w:r>
            <w:r>
              <w:rPr>
                <w:spacing w:val="-16"/>
                <w:sz w:val="18"/>
              </w:rPr>
              <w:t> </w:t>
            </w:r>
            <w:r>
              <w:rPr>
                <w:sz w:val="18"/>
              </w:rPr>
              <w:t>(Α)</w:t>
            </w:r>
          </w:p>
        </w:tc>
        <w:tc>
          <w:tcPr>
            <w:tcW w:w="1112" w:type="dxa"/>
          </w:tcPr>
          <w:p>
            <w:pPr>
              <w:pStyle w:val="TableParagraph"/>
              <w:spacing w:line="218" w:lineRule="exact"/>
              <w:ind w:left="103" w:right="103" w:firstLine="170"/>
              <w:rPr>
                <w:sz w:val="18"/>
              </w:rPr>
            </w:pPr>
            <w:r>
              <w:rPr>
                <w:spacing w:val="-2"/>
                <w:sz w:val="18"/>
              </w:rPr>
              <w:t>Συνφ. εκκίνησης</w:t>
            </w:r>
          </w:p>
        </w:tc>
      </w:tr>
      <w:tr>
        <w:trPr>
          <w:trHeight w:val="313" w:hRule="atLeast"/>
        </w:trPr>
        <w:tc>
          <w:tcPr>
            <w:tcW w:w="701" w:type="dxa"/>
            <w:vMerge/>
            <w:tcBorders>
              <w:top w:val="nil"/>
            </w:tcBorders>
            <w:textDirection w:val="btLr"/>
          </w:tcPr>
          <w:p>
            <w:pPr>
              <w:rPr>
                <w:sz w:val="2"/>
                <w:szCs w:val="2"/>
              </w:rPr>
            </w:pPr>
          </w:p>
        </w:tc>
        <w:tc>
          <w:tcPr>
            <w:tcW w:w="444" w:type="dxa"/>
          </w:tcPr>
          <w:p>
            <w:pPr>
              <w:pStyle w:val="TableParagraph"/>
              <w:spacing w:line="218" w:lineRule="exact"/>
              <w:ind w:right="99"/>
              <w:jc w:val="right"/>
              <w:rPr>
                <w:sz w:val="18"/>
              </w:rPr>
            </w:pPr>
            <w:r>
              <w:rPr>
                <w:spacing w:val="-10"/>
                <w:sz w:val="18"/>
              </w:rPr>
              <w:t>1</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r>
        <w:trPr>
          <w:trHeight w:val="314" w:hRule="atLeast"/>
        </w:trPr>
        <w:tc>
          <w:tcPr>
            <w:tcW w:w="701" w:type="dxa"/>
            <w:vMerge/>
            <w:tcBorders>
              <w:top w:val="nil"/>
            </w:tcBorders>
            <w:textDirection w:val="btLr"/>
          </w:tcPr>
          <w:p>
            <w:pPr>
              <w:rPr>
                <w:sz w:val="2"/>
                <w:szCs w:val="2"/>
              </w:rPr>
            </w:pPr>
          </w:p>
        </w:tc>
        <w:tc>
          <w:tcPr>
            <w:tcW w:w="444" w:type="dxa"/>
          </w:tcPr>
          <w:p>
            <w:pPr>
              <w:pStyle w:val="TableParagraph"/>
              <w:spacing w:line="218" w:lineRule="exact"/>
              <w:ind w:right="99"/>
              <w:jc w:val="right"/>
              <w:rPr>
                <w:sz w:val="18"/>
              </w:rPr>
            </w:pPr>
            <w:r>
              <w:rPr>
                <w:spacing w:val="-10"/>
                <w:sz w:val="18"/>
              </w:rPr>
              <w:t>2</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r>
        <w:trPr>
          <w:trHeight w:val="309" w:hRule="atLeast"/>
        </w:trPr>
        <w:tc>
          <w:tcPr>
            <w:tcW w:w="701" w:type="dxa"/>
            <w:vMerge/>
            <w:tcBorders>
              <w:top w:val="nil"/>
            </w:tcBorders>
            <w:textDirection w:val="btLr"/>
          </w:tcPr>
          <w:p>
            <w:pPr>
              <w:rPr>
                <w:sz w:val="2"/>
                <w:szCs w:val="2"/>
              </w:rPr>
            </w:pPr>
          </w:p>
        </w:tc>
        <w:tc>
          <w:tcPr>
            <w:tcW w:w="444" w:type="dxa"/>
          </w:tcPr>
          <w:p>
            <w:pPr>
              <w:pStyle w:val="TableParagraph"/>
              <w:spacing w:line="218" w:lineRule="exact"/>
              <w:ind w:right="99"/>
              <w:jc w:val="right"/>
              <w:rPr>
                <w:sz w:val="18"/>
              </w:rPr>
            </w:pPr>
            <w:r>
              <w:rPr>
                <w:spacing w:val="-10"/>
                <w:sz w:val="18"/>
              </w:rPr>
              <w:t>3</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r>
        <w:trPr>
          <w:trHeight w:val="311" w:hRule="atLeast"/>
        </w:trPr>
        <w:tc>
          <w:tcPr>
            <w:tcW w:w="701" w:type="dxa"/>
            <w:vMerge w:val="restart"/>
            <w:textDirection w:val="btLr"/>
          </w:tcPr>
          <w:p>
            <w:pPr>
              <w:pStyle w:val="TableParagraph"/>
              <w:spacing w:before="58"/>
              <w:rPr>
                <w:b/>
                <w:sz w:val="14"/>
              </w:rPr>
            </w:pPr>
          </w:p>
          <w:p>
            <w:pPr>
              <w:pStyle w:val="TableParagraph"/>
              <w:spacing w:line="244" w:lineRule="auto"/>
              <w:ind w:left="138" w:right="140" w:firstLine="14"/>
              <w:rPr>
                <w:sz w:val="14"/>
              </w:rPr>
            </w:pPr>
            <w:r>
              <w:rPr>
                <w:spacing w:val="-2"/>
                <w:sz w:val="14"/>
              </w:rPr>
              <w:t>Ηλεκτρο- συγκ/σεις</w:t>
            </w:r>
          </w:p>
        </w:tc>
        <w:tc>
          <w:tcPr>
            <w:tcW w:w="444" w:type="dxa"/>
          </w:tcPr>
          <w:p>
            <w:pPr>
              <w:pStyle w:val="TableParagraph"/>
              <w:spacing w:line="218" w:lineRule="exact"/>
              <w:ind w:right="99"/>
              <w:jc w:val="right"/>
              <w:rPr>
                <w:sz w:val="18"/>
              </w:rPr>
            </w:pPr>
            <w:r>
              <w:rPr>
                <w:spacing w:val="-10"/>
                <w:sz w:val="18"/>
              </w:rPr>
              <w:t>1</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r>
        <w:trPr>
          <w:trHeight w:val="311" w:hRule="atLeast"/>
        </w:trPr>
        <w:tc>
          <w:tcPr>
            <w:tcW w:w="701" w:type="dxa"/>
            <w:vMerge/>
            <w:tcBorders>
              <w:top w:val="nil"/>
            </w:tcBorders>
            <w:textDirection w:val="btLr"/>
          </w:tcPr>
          <w:p>
            <w:pPr>
              <w:rPr>
                <w:sz w:val="2"/>
                <w:szCs w:val="2"/>
              </w:rPr>
            </w:pPr>
          </w:p>
        </w:tc>
        <w:tc>
          <w:tcPr>
            <w:tcW w:w="444" w:type="dxa"/>
          </w:tcPr>
          <w:p>
            <w:pPr>
              <w:pStyle w:val="TableParagraph"/>
              <w:spacing w:line="218" w:lineRule="exact"/>
              <w:ind w:right="99"/>
              <w:jc w:val="right"/>
              <w:rPr>
                <w:sz w:val="18"/>
              </w:rPr>
            </w:pPr>
            <w:r>
              <w:rPr>
                <w:spacing w:val="-10"/>
                <w:sz w:val="18"/>
              </w:rPr>
              <w:t>2</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r>
        <w:trPr>
          <w:trHeight w:val="311" w:hRule="atLeast"/>
        </w:trPr>
        <w:tc>
          <w:tcPr>
            <w:tcW w:w="701" w:type="dxa"/>
            <w:vMerge/>
            <w:tcBorders>
              <w:top w:val="nil"/>
            </w:tcBorders>
            <w:textDirection w:val="btLr"/>
          </w:tcPr>
          <w:p>
            <w:pPr>
              <w:rPr>
                <w:sz w:val="2"/>
                <w:szCs w:val="2"/>
              </w:rPr>
            </w:pPr>
          </w:p>
        </w:tc>
        <w:tc>
          <w:tcPr>
            <w:tcW w:w="444" w:type="dxa"/>
          </w:tcPr>
          <w:p>
            <w:pPr>
              <w:pStyle w:val="TableParagraph"/>
              <w:spacing w:line="218" w:lineRule="exact"/>
              <w:ind w:right="99"/>
              <w:jc w:val="right"/>
              <w:rPr>
                <w:sz w:val="18"/>
              </w:rPr>
            </w:pPr>
            <w:r>
              <w:rPr>
                <w:spacing w:val="-10"/>
                <w:sz w:val="18"/>
              </w:rPr>
              <w:t>3</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r>
        <w:trPr>
          <w:trHeight w:val="313" w:hRule="atLeast"/>
        </w:trPr>
        <w:tc>
          <w:tcPr>
            <w:tcW w:w="701" w:type="dxa"/>
            <w:vMerge w:val="restart"/>
            <w:textDirection w:val="btLr"/>
          </w:tcPr>
          <w:p>
            <w:pPr>
              <w:pStyle w:val="TableParagraph"/>
              <w:spacing w:before="58"/>
              <w:rPr>
                <w:b/>
                <w:sz w:val="14"/>
              </w:rPr>
            </w:pPr>
          </w:p>
          <w:p>
            <w:pPr>
              <w:pStyle w:val="TableParagraph"/>
              <w:spacing w:line="244" w:lineRule="auto"/>
              <w:ind w:left="225" w:right="227" w:firstLine="43"/>
              <w:rPr>
                <w:sz w:val="14"/>
              </w:rPr>
            </w:pPr>
            <w:r>
              <w:rPr>
                <w:spacing w:val="-4"/>
                <w:sz w:val="14"/>
              </w:rPr>
              <w:t>Λοιπά </w:t>
            </w:r>
            <w:r>
              <w:rPr>
                <w:spacing w:val="-2"/>
                <w:sz w:val="14"/>
              </w:rPr>
              <w:t>μηχ/τα</w:t>
            </w:r>
          </w:p>
        </w:tc>
        <w:tc>
          <w:tcPr>
            <w:tcW w:w="444" w:type="dxa"/>
          </w:tcPr>
          <w:p>
            <w:pPr>
              <w:pStyle w:val="TableParagraph"/>
              <w:spacing w:before="1"/>
              <w:ind w:right="99"/>
              <w:jc w:val="right"/>
              <w:rPr>
                <w:sz w:val="18"/>
              </w:rPr>
            </w:pPr>
            <w:r>
              <w:rPr>
                <w:spacing w:val="-10"/>
                <w:sz w:val="18"/>
              </w:rPr>
              <w:t>1</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r>
        <w:trPr>
          <w:trHeight w:val="311" w:hRule="atLeast"/>
        </w:trPr>
        <w:tc>
          <w:tcPr>
            <w:tcW w:w="701" w:type="dxa"/>
            <w:vMerge/>
            <w:tcBorders>
              <w:top w:val="nil"/>
            </w:tcBorders>
            <w:textDirection w:val="btLr"/>
          </w:tcPr>
          <w:p>
            <w:pPr>
              <w:rPr>
                <w:sz w:val="2"/>
                <w:szCs w:val="2"/>
              </w:rPr>
            </w:pPr>
          </w:p>
        </w:tc>
        <w:tc>
          <w:tcPr>
            <w:tcW w:w="444" w:type="dxa"/>
          </w:tcPr>
          <w:p>
            <w:pPr>
              <w:pStyle w:val="TableParagraph"/>
              <w:spacing w:line="218" w:lineRule="exact"/>
              <w:ind w:right="99"/>
              <w:jc w:val="right"/>
              <w:rPr>
                <w:sz w:val="18"/>
              </w:rPr>
            </w:pPr>
            <w:r>
              <w:rPr>
                <w:spacing w:val="-10"/>
                <w:sz w:val="18"/>
              </w:rPr>
              <w:t>2</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r>
        <w:trPr>
          <w:trHeight w:val="287" w:hRule="atLeast"/>
        </w:trPr>
        <w:tc>
          <w:tcPr>
            <w:tcW w:w="701" w:type="dxa"/>
            <w:vMerge/>
            <w:tcBorders>
              <w:top w:val="nil"/>
            </w:tcBorders>
            <w:textDirection w:val="btLr"/>
          </w:tcPr>
          <w:p>
            <w:pPr>
              <w:rPr>
                <w:sz w:val="2"/>
                <w:szCs w:val="2"/>
              </w:rPr>
            </w:pPr>
          </w:p>
        </w:tc>
        <w:tc>
          <w:tcPr>
            <w:tcW w:w="444" w:type="dxa"/>
          </w:tcPr>
          <w:p>
            <w:pPr>
              <w:pStyle w:val="TableParagraph"/>
              <w:spacing w:line="218" w:lineRule="exact"/>
              <w:ind w:right="99"/>
              <w:jc w:val="right"/>
              <w:rPr>
                <w:sz w:val="18"/>
              </w:rPr>
            </w:pPr>
            <w:r>
              <w:rPr>
                <w:spacing w:val="-10"/>
                <w:sz w:val="18"/>
              </w:rPr>
              <w:t>3</w:t>
            </w:r>
          </w:p>
        </w:tc>
        <w:tc>
          <w:tcPr>
            <w:tcW w:w="2458" w:type="dxa"/>
          </w:tcPr>
          <w:p>
            <w:pPr>
              <w:pStyle w:val="TableParagraph"/>
              <w:rPr>
                <w:rFonts w:ascii="Times New Roman"/>
                <w:sz w:val="16"/>
              </w:rPr>
            </w:pPr>
          </w:p>
        </w:tc>
        <w:tc>
          <w:tcPr>
            <w:tcW w:w="1359" w:type="dxa"/>
          </w:tcPr>
          <w:p>
            <w:pPr>
              <w:pStyle w:val="TableParagraph"/>
              <w:rPr>
                <w:rFonts w:ascii="Times New Roman"/>
                <w:sz w:val="16"/>
              </w:rPr>
            </w:pPr>
          </w:p>
        </w:tc>
        <w:tc>
          <w:tcPr>
            <w:tcW w:w="1323" w:type="dxa"/>
          </w:tcPr>
          <w:p>
            <w:pPr>
              <w:pStyle w:val="TableParagraph"/>
              <w:rPr>
                <w:rFonts w:ascii="Times New Roman"/>
                <w:sz w:val="16"/>
              </w:rPr>
            </w:pPr>
          </w:p>
        </w:tc>
        <w:tc>
          <w:tcPr>
            <w:tcW w:w="1069" w:type="dxa"/>
          </w:tcPr>
          <w:p>
            <w:pPr>
              <w:pStyle w:val="TableParagraph"/>
              <w:rPr>
                <w:rFonts w:ascii="Times New Roman"/>
                <w:sz w:val="16"/>
              </w:rPr>
            </w:pPr>
          </w:p>
        </w:tc>
        <w:tc>
          <w:tcPr>
            <w:tcW w:w="872" w:type="dxa"/>
          </w:tcPr>
          <w:p>
            <w:pPr>
              <w:pStyle w:val="TableParagraph"/>
              <w:rPr>
                <w:rFonts w:ascii="Times New Roman"/>
                <w:sz w:val="16"/>
              </w:rPr>
            </w:pPr>
          </w:p>
        </w:tc>
        <w:tc>
          <w:tcPr>
            <w:tcW w:w="1263" w:type="dxa"/>
          </w:tcPr>
          <w:p>
            <w:pPr>
              <w:pStyle w:val="TableParagraph"/>
              <w:rPr>
                <w:rFonts w:ascii="Times New Roman"/>
                <w:sz w:val="16"/>
              </w:rPr>
            </w:pPr>
          </w:p>
        </w:tc>
        <w:tc>
          <w:tcPr>
            <w:tcW w:w="1112" w:type="dxa"/>
          </w:tcPr>
          <w:p>
            <w:pPr>
              <w:pStyle w:val="TableParagraph"/>
              <w:rPr>
                <w:rFonts w:ascii="Times New Roman"/>
                <w:sz w:val="16"/>
              </w:rPr>
            </w:pPr>
          </w:p>
        </w:tc>
      </w:tr>
    </w:tbl>
    <w:p>
      <w:pPr>
        <w:spacing w:before="4"/>
        <w:ind w:left="426" w:right="1586" w:firstLine="0"/>
        <w:jc w:val="left"/>
        <w:rPr>
          <w:sz w:val="18"/>
        </w:rPr>
      </w:pPr>
      <w:r>
        <w:rPr>
          <w:sz w:val="18"/>
        </w:rPr>
        <w:t>Μέγιστο</w:t>
      </w:r>
      <w:r>
        <w:rPr>
          <w:spacing w:val="-3"/>
          <w:sz w:val="18"/>
        </w:rPr>
        <w:t> </w:t>
      </w:r>
      <w:r>
        <w:rPr>
          <w:sz w:val="18"/>
        </w:rPr>
        <w:t>ρεύμα</w:t>
      </w:r>
      <w:r>
        <w:rPr>
          <w:spacing w:val="-4"/>
          <w:sz w:val="18"/>
        </w:rPr>
        <w:t> </w:t>
      </w:r>
      <w:r>
        <w:rPr>
          <w:sz w:val="18"/>
        </w:rPr>
        <w:t>ζεύξης:…</w:t>
      </w:r>
      <w:r>
        <w:rPr>
          <w:spacing w:val="-5"/>
          <w:sz w:val="18"/>
        </w:rPr>
        <w:t> </w:t>
      </w:r>
      <w:r>
        <w:rPr>
          <w:sz w:val="18"/>
        </w:rPr>
        <w:t>……A</w:t>
      </w:r>
      <w:r>
        <w:rPr>
          <w:spacing w:val="-5"/>
          <w:sz w:val="18"/>
        </w:rPr>
        <w:t> </w:t>
      </w:r>
      <w:r>
        <w:rPr>
          <w:sz w:val="18"/>
        </w:rPr>
        <w:t>(σε</w:t>
      </w:r>
      <w:r>
        <w:rPr>
          <w:spacing w:val="-5"/>
          <w:sz w:val="18"/>
        </w:rPr>
        <w:t> </w:t>
      </w:r>
      <w:r>
        <w:rPr>
          <w:sz w:val="18"/>
        </w:rPr>
        <w:t>περίπτωση</w:t>
      </w:r>
      <w:r>
        <w:rPr>
          <w:spacing w:val="-3"/>
          <w:sz w:val="18"/>
        </w:rPr>
        <w:t> </w:t>
      </w:r>
      <w:r>
        <w:rPr>
          <w:sz w:val="18"/>
        </w:rPr>
        <w:t>που</w:t>
      </w:r>
      <w:r>
        <w:rPr>
          <w:spacing w:val="-5"/>
          <w:sz w:val="18"/>
        </w:rPr>
        <w:t> </w:t>
      </w:r>
      <w:r>
        <w:rPr>
          <w:sz w:val="18"/>
        </w:rPr>
        <w:t>προβλέπεται</w:t>
      </w:r>
      <w:r>
        <w:rPr>
          <w:spacing w:val="-3"/>
          <w:sz w:val="18"/>
        </w:rPr>
        <w:t> </w:t>
      </w:r>
      <w:r>
        <w:rPr>
          <w:sz w:val="18"/>
        </w:rPr>
        <w:t>ετεροχρονισμένη</w:t>
      </w:r>
      <w:r>
        <w:rPr>
          <w:spacing w:val="-2"/>
          <w:sz w:val="18"/>
        </w:rPr>
        <w:t> </w:t>
      </w:r>
      <w:r>
        <w:rPr>
          <w:sz w:val="18"/>
        </w:rPr>
        <w:t>εκκίνηση) Συνολικό ρεύμα ζεύξης: ………Α (σε περίπτωση ταυτόχρονης εκκίνησης)</w:t>
      </w:r>
    </w:p>
    <w:p>
      <w:pPr>
        <w:spacing w:after="0"/>
        <w:jc w:val="left"/>
        <w:rPr>
          <w:sz w:val="18"/>
        </w:rPr>
        <w:sectPr>
          <w:pgSz w:w="11910" w:h="16840"/>
          <w:pgMar w:header="709" w:footer="0" w:top="2060" w:bottom="280" w:left="425" w:right="566"/>
        </w:sectPr>
      </w:pPr>
    </w:p>
    <w:p>
      <w:pPr>
        <w:spacing w:before="129"/>
        <w:ind w:left="364" w:right="0" w:firstLine="0"/>
        <w:jc w:val="left"/>
        <w:rPr>
          <w:b/>
          <w:sz w:val="14"/>
        </w:rPr>
      </w:pPr>
      <w:r>
        <w:rPr>
          <w:b/>
          <w:color w:val="FF0000"/>
          <w:position w:val="5"/>
          <w:sz w:val="9"/>
        </w:rPr>
        <w:t>3</w:t>
      </w:r>
      <w:r>
        <w:rPr>
          <w:b/>
          <w:color w:val="FF0000"/>
          <w:spacing w:val="-4"/>
          <w:position w:val="5"/>
          <w:sz w:val="9"/>
        </w:rPr>
        <w:t> </w:t>
      </w:r>
      <w:r>
        <w:rPr>
          <w:b/>
          <w:sz w:val="14"/>
        </w:rPr>
        <w:t>ΤΥΠΟΠΟΙΗΣΗ</w:t>
      </w:r>
      <w:r>
        <w:rPr>
          <w:b/>
          <w:spacing w:val="-5"/>
          <w:sz w:val="14"/>
        </w:rPr>
        <w:t> </w:t>
      </w:r>
      <w:r>
        <w:rPr>
          <w:b/>
          <w:sz w:val="14"/>
        </w:rPr>
        <w:t>ΔΕΔΔΗΕ</w:t>
      </w:r>
      <w:r>
        <w:rPr>
          <w:b/>
          <w:spacing w:val="-5"/>
          <w:sz w:val="14"/>
        </w:rPr>
        <w:t> </w:t>
      </w:r>
      <w:r>
        <w:rPr>
          <w:b/>
          <w:sz w:val="14"/>
        </w:rPr>
        <w:t>ΤΩΝ</w:t>
      </w:r>
      <w:r>
        <w:rPr>
          <w:b/>
          <w:spacing w:val="-7"/>
          <w:sz w:val="14"/>
        </w:rPr>
        <w:t> </w:t>
      </w:r>
      <w:r>
        <w:rPr>
          <w:b/>
          <w:sz w:val="14"/>
        </w:rPr>
        <w:t>ΠΑΡΟΧΩΝ</w:t>
      </w:r>
      <w:r>
        <w:rPr>
          <w:b/>
          <w:spacing w:val="-7"/>
          <w:sz w:val="14"/>
        </w:rPr>
        <w:t> </w:t>
      </w:r>
      <w:r>
        <w:rPr>
          <w:b/>
          <w:sz w:val="14"/>
        </w:rPr>
        <w:t>ΧΑΜΗΛΗΣ</w:t>
      </w:r>
      <w:r>
        <w:rPr>
          <w:b/>
          <w:spacing w:val="-5"/>
          <w:sz w:val="14"/>
        </w:rPr>
        <w:t> </w:t>
      </w:r>
      <w:r>
        <w:rPr>
          <w:b/>
          <w:spacing w:val="-4"/>
          <w:sz w:val="14"/>
        </w:rPr>
        <w:t>ΤΑΣΗΣ</w:t>
      </w:r>
    </w:p>
    <w:p>
      <w:pPr>
        <w:pStyle w:val="BodyText"/>
        <w:spacing w:before="10"/>
        <w:ind w:left="0"/>
        <w:rPr>
          <w:b/>
          <w:sz w:val="6"/>
        </w:rPr>
      </w:pPr>
    </w:p>
    <w:tbl>
      <w:tblPr>
        <w:tblW w:w="0" w:type="auto"/>
        <w:jc w:val="left"/>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18"/>
        <w:gridCol w:w="1149"/>
        <w:gridCol w:w="1454"/>
        <w:gridCol w:w="1456"/>
      </w:tblGrid>
      <w:tr>
        <w:trPr>
          <w:trHeight w:val="510" w:hRule="atLeast"/>
        </w:trPr>
        <w:tc>
          <w:tcPr>
            <w:tcW w:w="1118" w:type="dxa"/>
            <w:tcBorders>
              <w:bottom w:val="single" w:sz="2" w:space="0" w:color="000000"/>
              <w:right w:val="single" w:sz="2" w:space="0" w:color="000000"/>
            </w:tcBorders>
          </w:tcPr>
          <w:p>
            <w:pPr>
              <w:pStyle w:val="TableParagraph"/>
              <w:spacing w:line="170" w:lineRule="atLeast"/>
              <w:ind w:left="217" w:right="204" w:firstLine="2"/>
              <w:jc w:val="center"/>
              <w:rPr>
                <w:b/>
                <w:sz w:val="14"/>
              </w:rPr>
            </w:pPr>
            <w:r>
              <w:rPr>
                <w:b/>
                <w:spacing w:val="-2"/>
                <w:sz w:val="14"/>
              </w:rPr>
              <w:t>Κωδικός Παροχής </w:t>
            </w:r>
            <w:r>
              <w:rPr>
                <w:b/>
                <w:spacing w:val="-4"/>
                <w:sz w:val="14"/>
              </w:rPr>
              <w:t>(№)</w:t>
            </w:r>
          </w:p>
        </w:tc>
        <w:tc>
          <w:tcPr>
            <w:tcW w:w="1149" w:type="dxa"/>
            <w:tcBorders>
              <w:left w:val="single" w:sz="2" w:space="0" w:color="000000"/>
              <w:bottom w:val="single" w:sz="2" w:space="0" w:color="000000"/>
              <w:right w:val="single" w:sz="2" w:space="0" w:color="000000"/>
            </w:tcBorders>
          </w:tcPr>
          <w:p>
            <w:pPr>
              <w:pStyle w:val="TableParagraph"/>
              <w:spacing w:line="170" w:lineRule="atLeast"/>
              <w:ind w:left="133" w:right="106"/>
              <w:jc w:val="center"/>
              <w:rPr>
                <w:b/>
                <w:sz w:val="14"/>
              </w:rPr>
            </w:pPr>
            <w:r>
              <w:rPr>
                <w:b/>
                <w:sz w:val="14"/>
              </w:rPr>
              <w:t>Ισχύς</w:t>
            </w:r>
            <w:r>
              <w:rPr>
                <w:b/>
                <w:spacing w:val="-12"/>
                <w:sz w:val="14"/>
              </w:rPr>
              <w:t> </w:t>
            </w:r>
            <w:r>
              <w:rPr>
                <w:b/>
                <w:sz w:val="14"/>
              </w:rPr>
              <w:t>σε </w:t>
            </w:r>
            <w:r>
              <w:rPr>
                <w:b/>
                <w:spacing w:val="-4"/>
                <w:sz w:val="14"/>
              </w:rPr>
              <w:t>kVA </w:t>
            </w:r>
            <w:r>
              <w:rPr>
                <w:b/>
                <w:spacing w:val="-2"/>
                <w:sz w:val="14"/>
              </w:rPr>
              <w:t>παροχής</w:t>
            </w:r>
          </w:p>
        </w:tc>
        <w:tc>
          <w:tcPr>
            <w:tcW w:w="1454" w:type="dxa"/>
            <w:tcBorders>
              <w:left w:val="single" w:sz="2" w:space="0" w:color="000000"/>
              <w:bottom w:val="single" w:sz="2" w:space="0" w:color="000000"/>
            </w:tcBorders>
          </w:tcPr>
          <w:p>
            <w:pPr>
              <w:pStyle w:val="TableParagraph"/>
              <w:spacing w:before="86"/>
              <w:ind w:left="408" w:right="315" w:hanging="46"/>
              <w:rPr>
                <w:b/>
                <w:sz w:val="14"/>
              </w:rPr>
            </w:pPr>
            <w:r>
              <w:rPr>
                <w:b/>
                <w:spacing w:val="-2"/>
                <w:sz w:val="14"/>
              </w:rPr>
              <w:t>Ασφάλεια Μετρητή</w:t>
            </w:r>
          </w:p>
        </w:tc>
        <w:tc>
          <w:tcPr>
            <w:tcW w:w="1456" w:type="dxa"/>
            <w:tcBorders>
              <w:bottom w:val="single" w:sz="2" w:space="0" w:color="000000"/>
            </w:tcBorders>
          </w:tcPr>
          <w:p>
            <w:pPr>
              <w:pStyle w:val="TableParagraph"/>
              <w:spacing w:line="170" w:lineRule="atLeast"/>
              <w:ind w:left="90" w:right="59"/>
              <w:jc w:val="center"/>
              <w:rPr>
                <w:b/>
                <w:sz w:val="14"/>
              </w:rPr>
            </w:pPr>
            <w:r>
              <w:rPr>
                <w:b/>
                <w:spacing w:val="-2"/>
                <w:sz w:val="14"/>
              </w:rPr>
              <w:t>Ασφάλειες πίνακα καταναλωτή</w:t>
            </w:r>
          </w:p>
        </w:tc>
      </w:tr>
      <w:tr>
        <w:trPr>
          <w:trHeight w:val="232" w:hRule="atLeast"/>
        </w:trPr>
        <w:tc>
          <w:tcPr>
            <w:tcW w:w="1118" w:type="dxa"/>
            <w:tcBorders>
              <w:top w:val="single" w:sz="2" w:space="0" w:color="000000"/>
              <w:bottom w:val="single" w:sz="2" w:space="0" w:color="000000"/>
              <w:right w:val="single" w:sz="2" w:space="0" w:color="000000"/>
            </w:tcBorders>
          </w:tcPr>
          <w:p>
            <w:pPr>
              <w:pStyle w:val="TableParagraph"/>
              <w:spacing w:before="32"/>
              <w:ind w:left="467"/>
              <w:rPr>
                <w:sz w:val="14"/>
              </w:rPr>
            </w:pPr>
            <w:r>
              <w:rPr>
                <w:spacing w:val="-5"/>
                <w:sz w:val="14"/>
              </w:rPr>
              <w:t>03</w:t>
            </w:r>
          </w:p>
        </w:tc>
        <w:tc>
          <w:tcPr>
            <w:tcW w:w="1149" w:type="dxa"/>
            <w:tcBorders>
              <w:top w:val="single" w:sz="2" w:space="0" w:color="000000"/>
              <w:left w:val="single" w:sz="2" w:space="0" w:color="000000"/>
              <w:bottom w:val="single" w:sz="2" w:space="0" w:color="000000"/>
              <w:right w:val="single" w:sz="2" w:space="0" w:color="000000"/>
            </w:tcBorders>
          </w:tcPr>
          <w:p>
            <w:pPr>
              <w:pStyle w:val="TableParagraph"/>
              <w:spacing w:before="32"/>
              <w:ind w:left="133" w:right="108"/>
              <w:jc w:val="center"/>
              <w:rPr>
                <w:sz w:val="14"/>
              </w:rPr>
            </w:pPr>
            <w:r>
              <w:rPr>
                <w:spacing w:val="-10"/>
                <w:sz w:val="14"/>
              </w:rPr>
              <w:t>8</w:t>
            </w:r>
          </w:p>
        </w:tc>
        <w:tc>
          <w:tcPr>
            <w:tcW w:w="1454" w:type="dxa"/>
            <w:tcBorders>
              <w:top w:val="single" w:sz="2" w:space="0" w:color="000000"/>
              <w:left w:val="single" w:sz="2" w:space="0" w:color="000000"/>
              <w:bottom w:val="single" w:sz="2" w:space="0" w:color="000000"/>
            </w:tcBorders>
          </w:tcPr>
          <w:p>
            <w:pPr>
              <w:pStyle w:val="TableParagraph"/>
              <w:spacing w:before="32"/>
              <w:ind w:left="40" w:right="2"/>
              <w:jc w:val="center"/>
              <w:rPr>
                <w:sz w:val="14"/>
              </w:rPr>
            </w:pPr>
            <w:r>
              <w:rPr>
                <w:sz w:val="14"/>
              </w:rPr>
              <w:t>1</w:t>
            </w:r>
            <w:r>
              <w:rPr>
                <w:spacing w:val="-3"/>
                <w:sz w:val="14"/>
              </w:rPr>
              <w:t> </w:t>
            </w:r>
            <w:r>
              <w:rPr>
                <w:sz w:val="14"/>
              </w:rPr>
              <w:t>x</w:t>
            </w:r>
            <w:r>
              <w:rPr>
                <w:spacing w:val="-1"/>
                <w:sz w:val="14"/>
              </w:rPr>
              <w:t> </w:t>
            </w:r>
            <w:r>
              <w:rPr>
                <w:sz w:val="14"/>
              </w:rPr>
              <w:t>40</w:t>
            </w:r>
            <w:r>
              <w:rPr>
                <w:spacing w:val="-2"/>
                <w:sz w:val="14"/>
              </w:rPr>
              <w:t> </w:t>
            </w:r>
            <w:r>
              <w:rPr>
                <w:spacing w:val="-10"/>
                <w:sz w:val="14"/>
              </w:rPr>
              <w:t>Α</w:t>
            </w:r>
          </w:p>
        </w:tc>
        <w:tc>
          <w:tcPr>
            <w:tcW w:w="1456" w:type="dxa"/>
            <w:tcBorders>
              <w:top w:val="single" w:sz="2" w:space="0" w:color="000000"/>
              <w:bottom w:val="single" w:sz="2" w:space="0" w:color="000000"/>
            </w:tcBorders>
          </w:tcPr>
          <w:p>
            <w:pPr>
              <w:pStyle w:val="TableParagraph"/>
              <w:ind w:left="90" w:right="66"/>
              <w:jc w:val="center"/>
              <w:rPr>
                <w:sz w:val="14"/>
              </w:rPr>
            </w:pPr>
            <w:r>
              <w:rPr>
                <w:sz w:val="14"/>
              </w:rPr>
              <w:t>1</w:t>
            </w:r>
            <w:r>
              <w:rPr>
                <w:spacing w:val="-3"/>
                <w:sz w:val="14"/>
              </w:rPr>
              <w:t> </w:t>
            </w:r>
            <w:r>
              <w:rPr>
                <w:sz w:val="14"/>
              </w:rPr>
              <w:t>x</w:t>
            </w:r>
            <w:r>
              <w:rPr>
                <w:spacing w:val="-1"/>
                <w:sz w:val="14"/>
              </w:rPr>
              <w:t> </w:t>
            </w:r>
            <w:r>
              <w:rPr>
                <w:sz w:val="14"/>
              </w:rPr>
              <w:t>35</w:t>
            </w:r>
            <w:r>
              <w:rPr>
                <w:spacing w:val="-2"/>
                <w:sz w:val="14"/>
              </w:rPr>
              <w:t> </w:t>
            </w:r>
            <w:r>
              <w:rPr>
                <w:spacing w:val="-10"/>
                <w:sz w:val="14"/>
              </w:rPr>
              <w:t>A</w:t>
            </w:r>
          </w:p>
        </w:tc>
      </w:tr>
      <w:tr>
        <w:trPr>
          <w:trHeight w:val="184" w:hRule="atLeast"/>
        </w:trPr>
        <w:tc>
          <w:tcPr>
            <w:tcW w:w="1118" w:type="dxa"/>
            <w:tcBorders>
              <w:top w:val="single" w:sz="2" w:space="0" w:color="000000"/>
              <w:bottom w:val="single" w:sz="2" w:space="0" w:color="000000"/>
              <w:right w:val="single" w:sz="2" w:space="0" w:color="000000"/>
            </w:tcBorders>
          </w:tcPr>
          <w:p>
            <w:pPr>
              <w:pStyle w:val="TableParagraph"/>
              <w:spacing w:line="157" w:lineRule="exact" w:before="8"/>
              <w:ind w:left="467"/>
              <w:rPr>
                <w:sz w:val="14"/>
              </w:rPr>
            </w:pPr>
            <w:r>
              <w:rPr>
                <w:spacing w:val="-5"/>
                <w:sz w:val="14"/>
              </w:rPr>
              <w:t>05</w:t>
            </w:r>
          </w:p>
        </w:tc>
        <w:tc>
          <w:tcPr>
            <w:tcW w:w="1149" w:type="dxa"/>
            <w:tcBorders>
              <w:top w:val="single" w:sz="2" w:space="0" w:color="000000"/>
              <w:left w:val="single" w:sz="2" w:space="0" w:color="000000"/>
              <w:bottom w:val="single" w:sz="2" w:space="0" w:color="000000"/>
              <w:right w:val="single" w:sz="2" w:space="0" w:color="000000"/>
            </w:tcBorders>
          </w:tcPr>
          <w:p>
            <w:pPr>
              <w:pStyle w:val="TableParagraph"/>
              <w:spacing w:line="157" w:lineRule="exact" w:before="8"/>
              <w:ind w:left="133" w:right="106"/>
              <w:jc w:val="center"/>
              <w:rPr>
                <w:sz w:val="14"/>
              </w:rPr>
            </w:pPr>
            <w:r>
              <w:rPr>
                <w:spacing w:val="-5"/>
                <w:sz w:val="14"/>
              </w:rPr>
              <w:t>12</w:t>
            </w:r>
          </w:p>
        </w:tc>
        <w:tc>
          <w:tcPr>
            <w:tcW w:w="1454" w:type="dxa"/>
            <w:tcBorders>
              <w:top w:val="single" w:sz="2" w:space="0" w:color="000000"/>
              <w:left w:val="single" w:sz="2" w:space="0" w:color="000000"/>
              <w:bottom w:val="single" w:sz="2" w:space="0" w:color="000000"/>
            </w:tcBorders>
          </w:tcPr>
          <w:p>
            <w:pPr>
              <w:pStyle w:val="TableParagraph"/>
              <w:spacing w:line="157" w:lineRule="exact" w:before="8"/>
              <w:ind w:left="40" w:right="2"/>
              <w:jc w:val="center"/>
              <w:rPr>
                <w:sz w:val="14"/>
              </w:rPr>
            </w:pPr>
            <w:r>
              <w:rPr>
                <w:sz w:val="14"/>
              </w:rPr>
              <w:t>1</w:t>
            </w:r>
            <w:r>
              <w:rPr>
                <w:spacing w:val="-3"/>
                <w:sz w:val="14"/>
              </w:rPr>
              <w:t> </w:t>
            </w:r>
            <w:r>
              <w:rPr>
                <w:sz w:val="14"/>
              </w:rPr>
              <w:t>x</w:t>
            </w:r>
            <w:r>
              <w:rPr>
                <w:spacing w:val="-1"/>
                <w:sz w:val="14"/>
              </w:rPr>
              <w:t> </w:t>
            </w:r>
            <w:r>
              <w:rPr>
                <w:sz w:val="14"/>
              </w:rPr>
              <w:t>63</w:t>
            </w:r>
            <w:r>
              <w:rPr>
                <w:spacing w:val="-2"/>
                <w:sz w:val="14"/>
              </w:rPr>
              <w:t> </w:t>
            </w:r>
            <w:r>
              <w:rPr>
                <w:spacing w:val="-10"/>
                <w:sz w:val="14"/>
              </w:rPr>
              <w:t>Α</w:t>
            </w:r>
          </w:p>
        </w:tc>
        <w:tc>
          <w:tcPr>
            <w:tcW w:w="1456" w:type="dxa"/>
            <w:tcBorders>
              <w:top w:val="single" w:sz="2" w:space="0" w:color="000000"/>
              <w:bottom w:val="single" w:sz="2" w:space="0" w:color="000000"/>
            </w:tcBorders>
          </w:tcPr>
          <w:p>
            <w:pPr>
              <w:pStyle w:val="TableParagraph"/>
              <w:spacing w:line="164" w:lineRule="exact"/>
              <w:ind w:left="90" w:right="66"/>
              <w:jc w:val="center"/>
              <w:rPr>
                <w:sz w:val="14"/>
              </w:rPr>
            </w:pPr>
            <w:r>
              <w:rPr>
                <w:sz w:val="14"/>
              </w:rPr>
              <w:t>1</w:t>
            </w:r>
            <w:r>
              <w:rPr>
                <w:spacing w:val="-3"/>
                <w:sz w:val="14"/>
              </w:rPr>
              <w:t> </w:t>
            </w:r>
            <w:r>
              <w:rPr>
                <w:sz w:val="14"/>
              </w:rPr>
              <w:t>x</w:t>
            </w:r>
            <w:r>
              <w:rPr>
                <w:spacing w:val="-1"/>
                <w:sz w:val="14"/>
              </w:rPr>
              <w:t> </w:t>
            </w:r>
            <w:r>
              <w:rPr>
                <w:sz w:val="14"/>
              </w:rPr>
              <w:t>50</w:t>
            </w:r>
            <w:r>
              <w:rPr>
                <w:spacing w:val="-2"/>
                <w:sz w:val="14"/>
              </w:rPr>
              <w:t> </w:t>
            </w:r>
            <w:r>
              <w:rPr>
                <w:spacing w:val="-10"/>
                <w:sz w:val="14"/>
              </w:rPr>
              <w:t>A</w:t>
            </w:r>
          </w:p>
        </w:tc>
      </w:tr>
      <w:tr>
        <w:trPr>
          <w:trHeight w:val="196" w:hRule="atLeast"/>
        </w:trPr>
        <w:tc>
          <w:tcPr>
            <w:tcW w:w="1118" w:type="dxa"/>
            <w:tcBorders>
              <w:top w:val="single" w:sz="2" w:space="0" w:color="000000"/>
              <w:bottom w:val="single" w:sz="2" w:space="0" w:color="000000"/>
              <w:right w:val="single" w:sz="2" w:space="0" w:color="000000"/>
            </w:tcBorders>
          </w:tcPr>
          <w:p>
            <w:pPr>
              <w:pStyle w:val="TableParagraph"/>
              <w:spacing w:line="161" w:lineRule="exact" w:before="15"/>
              <w:ind w:left="57"/>
              <w:jc w:val="center"/>
              <w:rPr>
                <w:sz w:val="14"/>
              </w:rPr>
            </w:pPr>
            <w:r>
              <w:rPr>
                <w:spacing w:val="-10"/>
                <w:sz w:val="14"/>
              </w:rPr>
              <w:t>1</w:t>
            </w:r>
          </w:p>
        </w:tc>
        <w:tc>
          <w:tcPr>
            <w:tcW w:w="1149" w:type="dxa"/>
            <w:tcBorders>
              <w:top w:val="single" w:sz="2" w:space="0" w:color="000000"/>
              <w:left w:val="single" w:sz="2" w:space="0" w:color="000000"/>
              <w:bottom w:val="single" w:sz="2" w:space="0" w:color="000000"/>
              <w:right w:val="single" w:sz="2" w:space="0" w:color="000000"/>
            </w:tcBorders>
          </w:tcPr>
          <w:p>
            <w:pPr>
              <w:pStyle w:val="TableParagraph"/>
              <w:spacing w:line="161" w:lineRule="exact" w:before="15"/>
              <w:ind w:left="133" w:right="106"/>
              <w:jc w:val="center"/>
              <w:rPr>
                <w:sz w:val="14"/>
              </w:rPr>
            </w:pPr>
            <w:r>
              <w:rPr>
                <w:spacing w:val="-5"/>
                <w:sz w:val="14"/>
              </w:rPr>
              <w:t>15</w:t>
            </w:r>
          </w:p>
        </w:tc>
        <w:tc>
          <w:tcPr>
            <w:tcW w:w="1454" w:type="dxa"/>
            <w:tcBorders>
              <w:top w:val="single" w:sz="2" w:space="0" w:color="000000"/>
              <w:left w:val="single" w:sz="2" w:space="0" w:color="000000"/>
              <w:bottom w:val="single" w:sz="2" w:space="0" w:color="000000"/>
            </w:tcBorders>
          </w:tcPr>
          <w:p>
            <w:pPr>
              <w:pStyle w:val="TableParagraph"/>
              <w:spacing w:line="161" w:lineRule="exact" w:before="15"/>
              <w:ind w:left="40" w:right="2"/>
              <w:jc w:val="center"/>
              <w:rPr>
                <w:sz w:val="14"/>
              </w:rPr>
            </w:pPr>
            <w:r>
              <w:rPr>
                <w:sz w:val="14"/>
              </w:rPr>
              <w:t>3</w:t>
            </w:r>
            <w:r>
              <w:rPr>
                <w:spacing w:val="-3"/>
                <w:sz w:val="14"/>
              </w:rPr>
              <w:t> </w:t>
            </w:r>
            <w:r>
              <w:rPr>
                <w:sz w:val="14"/>
              </w:rPr>
              <w:t>x</w:t>
            </w:r>
            <w:r>
              <w:rPr>
                <w:spacing w:val="-1"/>
                <w:sz w:val="14"/>
              </w:rPr>
              <w:t> </w:t>
            </w:r>
            <w:r>
              <w:rPr>
                <w:sz w:val="14"/>
              </w:rPr>
              <w:t>25</w:t>
            </w:r>
            <w:r>
              <w:rPr>
                <w:spacing w:val="-2"/>
                <w:sz w:val="14"/>
              </w:rPr>
              <w:t> </w:t>
            </w:r>
            <w:r>
              <w:rPr>
                <w:spacing w:val="-10"/>
                <w:sz w:val="14"/>
              </w:rPr>
              <w:t>A</w:t>
            </w:r>
          </w:p>
        </w:tc>
        <w:tc>
          <w:tcPr>
            <w:tcW w:w="1456" w:type="dxa"/>
            <w:tcBorders>
              <w:top w:val="single" w:sz="2" w:space="0" w:color="000000"/>
              <w:bottom w:val="single" w:sz="2" w:space="0" w:color="000000"/>
            </w:tcBorders>
          </w:tcPr>
          <w:p>
            <w:pPr>
              <w:pStyle w:val="TableParagraph"/>
              <w:ind w:left="90" w:right="66"/>
              <w:jc w:val="center"/>
              <w:rPr>
                <w:sz w:val="14"/>
              </w:rPr>
            </w:pPr>
            <w:r>
              <w:rPr>
                <w:sz w:val="14"/>
              </w:rPr>
              <w:t>3</w:t>
            </w:r>
            <w:r>
              <w:rPr>
                <w:spacing w:val="-3"/>
                <w:sz w:val="14"/>
              </w:rPr>
              <w:t> </w:t>
            </w:r>
            <w:r>
              <w:rPr>
                <w:sz w:val="14"/>
              </w:rPr>
              <w:t>x</w:t>
            </w:r>
            <w:r>
              <w:rPr>
                <w:spacing w:val="-1"/>
                <w:sz w:val="14"/>
              </w:rPr>
              <w:t> </w:t>
            </w:r>
            <w:r>
              <w:rPr>
                <w:sz w:val="14"/>
              </w:rPr>
              <w:t>25</w:t>
            </w:r>
            <w:r>
              <w:rPr>
                <w:spacing w:val="-2"/>
                <w:sz w:val="14"/>
              </w:rPr>
              <w:t> </w:t>
            </w:r>
            <w:r>
              <w:rPr>
                <w:spacing w:val="-10"/>
                <w:sz w:val="14"/>
              </w:rPr>
              <w:t>A</w:t>
            </w:r>
          </w:p>
        </w:tc>
      </w:tr>
      <w:tr>
        <w:trPr>
          <w:trHeight w:val="191" w:hRule="atLeast"/>
        </w:trPr>
        <w:tc>
          <w:tcPr>
            <w:tcW w:w="1118" w:type="dxa"/>
            <w:tcBorders>
              <w:top w:val="single" w:sz="2" w:space="0" w:color="000000"/>
              <w:bottom w:val="single" w:sz="2" w:space="0" w:color="000000"/>
              <w:right w:val="single" w:sz="2" w:space="0" w:color="000000"/>
            </w:tcBorders>
          </w:tcPr>
          <w:p>
            <w:pPr>
              <w:pStyle w:val="TableParagraph"/>
              <w:spacing w:line="159" w:lineRule="exact" w:before="12"/>
              <w:ind w:left="513"/>
              <w:rPr>
                <w:sz w:val="14"/>
              </w:rPr>
            </w:pPr>
            <w:r>
              <w:rPr>
                <w:spacing w:val="-10"/>
                <w:sz w:val="14"/>
              </w:rPr>
              <w:t>2</w:t>
            </w:r>
          </w:p>
        </w:tc>
        <w:tc>
          <w:tcPr>
            <w:tcW w:w="1149" w:type="dxa"/>
            <w:tcBorders>
              <w:top w:val="single" w:sz="2" w:space="0" w:color="000000"/>
              <w:left w:val="single" w:sz="2" w:space="0" w:color="000000"/>
              <w:bottom w:val="single" w:sz="2" w:space="0" w:color="000000"/>
              <w:right w:val="single" w:sz="2" w:space="0" w:color="000000"/>
            </w:tcBorders>
          </w:tcPr>
          <w:p>
            <w:pPr>
              <w:pStyle w:val="TableParagraph"/>
              <w:spacing w:line="159" w:lineRule="exact" w:before="12"/>
              <w:ind w:left="133" w:right="106"/>
              <w:jc w:val="center"/>
              <w:rPr>
                <w:sz w:val="14"/>
              </w:rPr>
            </w:pPr>
            <w:r>
              <w:rPr>
                <w:spacing w:val="-5"/>
                <w:sz w:val="14"/>
              </w:rPr>
              <w:t>25</w:t>
            </w:r>
          </w:p>
        </w:tc>
        <w:tc>
          <w:tcPr>
            <w:tcW w:w="1454" w:type="dxa"/>
            <w:tcBorders>
              <w:top w:val="single" w:sz="2" w:space="0" w:color="000000"/>
              <w:left w:val="single" w:sz="2" w:space="0" w:color="000000"/>
              <w:bottom w:val="single" w:sz="2" w:space="0" w:color="000000"/>
            </w:tcBorders>
          </w:tcPr>
          <w:p>
            <w:pPr>
              <w:pStyle w:val="TableParagraph"/>
              <w:spacing w:line="159" w:lineRule="exact" w:before="12"/>
              <w:ind w:left="40" w:right="2"/>
              <w:jc w:val="center"/>
              <w:rPr>
                <w:sz w:val="14"/>
              </w:rPr>
            </w:pPr>
            <w:r>
              <w:rPr>
                <w:sz w:val="14"/>
              </w:rPr>
              <w:t>3</w:t>
            </w:r>
            <w:r>
              <w:rPr>
                <w:spacing w:val="-3"/>
                <w:sz w:val="14"/>
              </w:rPr>
              <w:t> </w:t>
            </w:r>
            <w:r>
              <w:rPr>
                <w:sz w:val="14"/>
              </w:rPr>
              <w:t>x</w:t>
            </w:r>
            <w:r>
              <w:rPr>
                <w:spacing w:val="-1"/>
                <w:sz w:val="14"/>
              </w:rPr>
              <w:t> </w:t>
            </w:r>
            <w:r>
              <w:rPr>
                <w:sz w:val="14"/>
              </w:rPr>
              <w:t>40</w:t>
            </w:r>
            <w:r>
              <w:rPr>
                <w:spacing w:val="-2"/>
                <w:sz w:val="14"/>
              </w:rPr>
              <w:t> </w:t>
            </w:r>
            <w:r>
              <w:rPr>
                <w:spacing w:val="-10"/>
                <w:sz w:val="14"/>
              </w:rPr>
              <w:t>A</w:t>
            </w:r>
          </w:p>
        </w:tc>
        <w:tc>
          <w:tcPr>
            <w:tcW w:w="1456" w:type="dxa"/>
            <w:tcBorders>
              <w:top w:val="single" w:sz="2" w:space="0" w:color="000000"/>
              <w:bottom w:val="single" w:sz="2" w:space="0" w:color="000000"/>
            </w:tcBorders>
          </w:tcPr>
          <w:p>
            <w:pPr>
              <w:pStyle w:val="TableParagraph"/>
              <w:ind w:left="90" w:right="66"/>
              <w:jc w:val="center"/>
              <w:rPr>
                <w:sz w:val="14"/>
              </w:rPr>
            </w:pPr>
            <w:r>
              <w:rPr>
                <w:sz w:val="14"/>
              </w:rPr>
              <w:t>3</w:t>
            </w:r>
            <w:r>
              <w:rPr>
                <w:spacing w:val="-3"/>
                <w:sz w:val="14"/>
              </w:rPr>
              <w:t> </w:t>
            </w:r>
            <w:r>
              <w:rPr>
                <w:sz w:val="14"/>
              </w:rPr>
              <w:t>x</w:t>
            </w:r>
            <w:r>
              <w:rPr>
                <w:spacing w:val="-1"/>
                <w:sz w:val="14"/>
              </w:rPr>
              <w:t> </w:t>
            </w:r>
            <w:r>
              <w:rPr>
                <w:sz w:val="14"/>
              </w:rPr>
              <w:t>35</w:t>
            </w:r>
            <w:r>
              <w:rPr>
                <w:spacing w:val="-2"/>
                <w:sz w:val="14"/>
              </w:rPr>
              <w:t> </w:t>
            </w:r>
            <w:r>
              <w:rPr>
                <w:spacing w:val="-10"/>
                <w:sz w:val="14"/>
              </w:rPr>
              <w:t>A</w:t>
            </w:r>
          </w:p>
        </w:tc>
      </w:tr>
      <w:tr>
        <w:trPr>
          <w:trHeight w:val="186" w:hRule="atLeast"/>
        </w:trPr>
        <w:tc>
          <w:tcPr>
            <w:tcW w:w="1118" w:type="dxa"/>
            <w:tcBorders>
              <w:top w:val="single" w:sz="2" w:space="0" w:color="000000"/>
              <w:bottom w:val="single" w:sz="2" w:space="0" w:color="000000"/>
              <w:right w:val="single" w:sz="2" w:space="0" w:color="000000"/>
            </w:tcBorders>
          </w:tcPr>
          <w:p>
            <w:pPr>
              <w:pStyle w:val="TableParagraph"/>
              <w:spacing w:line="157" w:lineRule="exact" w:before="10"/>
              <w:ind w:left="513"/>
              <w:rPr>
                <w:sz w:val="14"/>
              </w:rPr>
            </w:pPr>
            <w:r>
              <w:rPr>
                <w:spacing w:val="-10"/>
                <w:sz w:val="14"/>
              </w:rPr>
              <w:t>3</w:t>
            </w:r>
          </w:p>
        </w:tc>
        <w:tc>
          <w:tcPr>
            <w:tcW w:w="1149" w:type="dxa"/>
            <w:tcBorders>
              <w:top w:val="single" w:sz="2" w:space="0" w:color="000000"/>
              <w:left w:val="single" w:sz="2" w:space="0" w:color="000000"/>
              <w:bottom w:val="single" w:sz="2" w:space="0" w:color="000000"/>
              <w:right w:val="single" w:sz="2" w:space="0" w:color="000000"/>
            </w:tcBorders>
          </w:tcPr>
          <w:p>
            <w:pPr>
              <w:pStyle w:val="TableParagraph"/>
              <w:spacing w:line="157" w:lineRule="exact" w:before="10"/>
              <w:ind w:left="133" w:right="106"/>
              <w:jc w:val="center"/>
              <w:rPr>
                <w:sz w:val="14"/>
              </w:rPr>
            </w:pPr>
            <w:r>
              <w:rPr>
                <w:spacing w:val="-5"/>
                <w:sz w:val="14"/>
              </w:rPr>
              <w:t>35</w:t>
            </w:r>
          </w:p>
        </w:tc>
        <w:tc>
          <w:tcPr>
            <w:tcW w:w="1454" w:type="dxa"/>
            <w:tcBorders>
              <w:top w:val="single" w:sz="2" w:space="0" w:color="000000"/>
              <w:left w:val="single" w:sz="2" w:space="0" w:color="000000"/>
              <w:bottom w:val="single" w:sz="2" w:space="0" w:color="000000"/>
            </w:tcBorders>
          </w:tcPr>
          <w:p>
            <w:pPr>
              <w:pStyle w:val="TableParagraph"/>
              <w:spacing w:line="157" w:lineRule="exact" w:before="10"/>
              <w:ind w:left="40" w:right="2"/>
              <w:jc w:val="center"/>
              <w:rPr>
                <w:sz w:val="14"/>
              </w:rPr>
            </w:pPr>
            <w:r>
              <w:rPr>
                <w:sz w:val="14"/>
              </w:rPr>
              <w:t>3</w:t>
            </w:r>
            <w:r>
              <w:rPr>
                <w:spacing w:val="-3"/>
                <w:sz w:val="14"/>
              </w:rPr>
              <w:t> </w:t>
            </w:r>
            <w:r>
              <w:rPr>
                <w:sz w:val="14"/>
              </w:rPr>
              <w:t>x</w:t>
            </w:r>
            <w:r>
              <w:rPr>
                <w:spacing w:val="-1"/>
                <w:sz w:val="14"/>
              </w:rPr>
              <w:t> </w:t>
            </w:r>
            <w:r>
              <w:rPr>
                <w:sz w:val="14"/>
              </w:rPr>
              <w:t>63</w:t>
            </w:r>
            <w:r>
              <w:rPr>
                <w:spacing w:val="-2"/>
                <w:sz w:val="14"/>
              </w:rPr>
              <w:t> </w:t>
            </w:r>
            <w:r>
              <w:rPr>
                <w:spacing w:val="-10"/>
                <w:sz w:val="14"/>
              </w:rPr>
              <w:t>A</w:t>
            </w:r>
          </w:p>
        </w:tc>
        <w:tc>
          <w:tcPr>
            <w:tcW w:w="1456" w:type="dxa"/>
            <w:tcBorders>
              <w:top w:val="single" w:sz="2" w:space="0" w:color="000000"/>
              <w:bottom w:val="single" w:sz="2" w:space="0" w:color="000000"/>
            </w:tcBorders>
          </w:tcPr>
          <w:p>
            <w:pPr>
              <w:pStyle w:val="TableParagraph"/>
              <w:spacing w:line="166" w:lineRule="exact"/>
              <w:ind w:left="90" w:right="66"/>
              <w:jc w:val="center"/>
              <w:rPr>
                <w:sz w:val="14"/>
              </w:rPr>
            </w:pPr>
            <w:r>
              <w:rPr>
                <w:sz w:val="14"/>
              </w:rPr>
              <w:t>3</w:t>
            </w:r>
            <w:r>
              <w:rPr>
                <w:spacing w:val="-3"/>
                <w:sz w:val="14"/>
              </w:rPr>
              <w:t> </w:t>
            </w:r>
            <w:r>
              <w:rPr>
                <w:sz w:val="14"/>
              </w:rPr>
              <w:t>x</w:t>
            </w:r>
            <w:r>
              <w:rPr>
                <w:spacing w:val="-1"/>
                <w:sz w:val="14"/>
              </w:rPr>
              <w:t> </w:t>
            </w:r>
            <w:r>
              <w:rPr>
                <w:sz w:val="14"/>
              </w:rPr>
              <w:t>50</w:t>
            </w:r>
            <w:r>
              <w:rPr>
                <w:spacing w:val="-2"/>
                <w:sz w:val="14"/>
              </w:rPr>
              <w:t> </w:t>
            </w:r>
            <w:r>
              <w:rPr>
                <w:spacing w:val="-10"/>
                <w:sz w:val="14"/>
              </w:rPr>
              <w:t>A</w:t>
            </w:r>
          </w:p>
        </w:tc>
      </w:tr>
      <w:tr>
        <w:trPr>
          <w:trHeight w:val="186" w:hRule="atLeast"/>
        </w:trPr>
        <w:tc>
          <w:tcPr>
            <w:tcW w:w="1118" w:type="dxa"/>
            <w:tcBorders>
              <w:top w:val="single" w:sz="2" w:space="0" w:color="000000"/>
              <w:bottom w:val="single" w:sz="2" w:space="0" w:color="000000"/>
              <w:right w:val="single" w:sz="2" w:space="0" w:color="000000"/>
            </w:tcBorders>
          </w:tcPr>
          <w:p>
            <w:pPr>
              <w:pStyle w:val="TableParagraph"/>
              <w:spacing w:line="159" w:lineRule="exact" w:before="8"/>
              <w:ind w:left="513"/>
              <w:rPr>
                <w:sz w:val="14"/>
              </w:rPr>
            </w:pPr>
            <w:r>
              <w:rPr>
                <w:spacing w:val="-10"/>
                <w:sz w:val="14"/>
              </w:rPr>
              <w:t>4</w:t>
            </w:r>
          </w:p>
        </w:tc>
        <w:tc>
          <w:tcPr>
            <w:tcW w:w="1149" w:type="dxa"/>
            <w:tcBorders>
              <w:top w:val="single" w:sz="2" w:space="0" w:color="000000"/>
              <w:left w:val="single" w:sz="2" w:space="0" w:color="000000"/>
              <w:bottom w:val="single" w:sz="2" w:space="0" w:color="000000"/>
              <w:right w:val="single" w:sz="2" w:space="0" w:color="000000"/>
            </w:tcBorders>
          </w:tcPr>
          <w:p>
            <w:pPr>
              <w:pStyle w:val="TableParagraph"/>
              <w:spacing w:line="159" w:lineRule="exact" w:before="8"/>
              <w:ind w:left="133" w:right="106"/>
              <w:jc w:val="center"/>
              <w:rPr>
                <w:sz w:val="14"/>
              </w:rPr>
            </w:pPr>
            <w:r>
              <w:rPr>
                <w:spacing w:val="-5"/>
                <w:sz w:val="14"/>
              </w:rPr>
              <w:t>55</w:t>
            </w:r>
          </w:p>
        </w:tc>
        <w:tc>
          <w:tcPr>
            <w:tcW w:w="1454" w:type="dxa"/>
            <w:tcBorders>
              <w:top w:val="single" w:sz="2" w:space="0" w:color="000000"/>
              <w:left w:val="single" w:sz="2" w:space="0" w:color="000000"/>
              <w:bottom w:val="single" w:sz="2" w:space="0" w:color="000000"/>
            </w:tcBorders>
          </w:tcPr>
          <w:p>
            <w:pPr>
              <w:pStyle w:val="TableParagraph"/>
              <w:spacing w:line="159" w:lineRule="exact" w:before="8"/>
              <w:ind w:left="40"/>
              <w:jc w:val="center"/>
              <w:rPr>
                <w:sz w:val="14"/>
              </w:rPr>
            </w:pPr>
            <w:r>
              <w:rPr>
                <w:sz w:val="14"/>
              </w:rPr>
              <w:t>3</w:t>
            </w:r>
            <w:r>
              <w:rPr>
                <w:spacing w:val="-3"/>
                <w:sz w:val="14"/>
              </w:rPr>
              <w:t> </w:t>
            </w:r>
            <w:r>
              <w:rPr>
                <w:sz w:val="14"/>
              </w:rPr>
              <w:t>x</w:t>
            </w:r>
            <w:r>
              <w:rPr>
                <w:spacing w:val="-1"/>
                <w:sz w:val="14"/>
              </w:rPr>
              <w:t> </w:t>
            </w:r>
            <w:r>
              <w:rPr>
                <w:sz w:val="14"/>
              </w:rPr>
              <w:t>100</w:t>
            </w:r>
            <w:r>
              <w:rPr>
                <w:spacing w:val="-3"/>
                <w:sz w:val="14"/>
              </w:rPr>
              <w:t> </w:t>
            </w:r>
            <w:r>
              <w:rPr>
                <w:spacing w:val="-10"/>
                <w:sz w:val="14"/>
              </w:rPr>
              <w:t>A</w:t>
            </w:r>
          </w:p>
        </w:tc>
        <w:tc>
          <w:tcPr>
            <w:tcW w:w="1456" w:type="dxa"/>
            <w:tcBorders>
              <w:top w:val="single" w:sz="2" w:space="0" w:color="000000"/>
              <w:bottom w:val="single" w:sz="2" w:space="0" w:color="000000"/>
            </w:tcBorders>
          </w:tcPr>
          <w:p>
            <w:pPr>
              <w:pStyle w:val="TableParagraph"/>
              <w:spacing w:line="166" w:lineRule="exact"/>
              <w:ind w:left="90" w:right="66"/>
              <w:jc w:val="center"/>
              <w:rPr>
                <w:sz w:val="14"/>
              </w:rPr>
            </w:pPr>
            <w:r>
              <w:rPr>
                <w:sz w:val="14"/>
              </w:rPr>
              <w:t>3</w:t>
            </w:r>
            <w:r>
              <w:rPr>
                <w:spacing w:val="-3"/>
                <w:sz w:val="14"/>
              </w:rPr>
              <w:t> </w:t>
            </w:r>
            <w:r>
              <w:rPr>
                <w:sz w:val="14"/>
              </w:rPr>
              <w:t>x</w:t>
            </w:r>
            <w:r>
              <w:rPr>
                <w:spacing w:val="-1"/>
                <w:sz w:val="14"/>
              </w:rPr>
              <w:t> </w:t>
            </w:r>
            <w:r>
              <w:rPr>
                <w:sz w:val="14"/>
              </w:rPr>
              <w:t>80</w:t>
            </w:r>
            <w:r>
              <w:rPr>
                <w:spacing w:val="-2"/>
                <w:sz w:val="14"/>
              </w:rPr>
              <w:t> </w:t>
            </w:r>
            <w:r>
              <w:rPr>
                <w:spacing w:val="-10"/>
                <w:sz w:val="14"/>
              </w:rPr>
              <w:t>A</w:t>
            </w:r>
          </w:p>
        </w:tc>
      </w:tr>
      <w:tr>
        <w:trPr>
          <w:trHeight w:val="199" w:hRule="atLeast"/>
        </w:trPr>
        <w:tc>
          <w:tcPr>
            <w:tcW w:w="1118" w:type="dxa"/>
            <w:tcBorders>
              <w:top w:val="single" w:sz="2" w:space="0" w:color="000000"/>
              <w:bottom w:val="single" w:sz="2" w:space="0" w:color="000000"/>
              <w:right w:val="single" w:sz="2" w:space="0" w:color="000000"/>
            </w:tcBorders>
          </w:tcPr>
          <w:p>
            <w:pPr>
              <w:pStyle w:val="TableParagraph"/>
              <w:spacing w:line="164" w:lineRule="exact" w:before="15"/>
              <w:ind w:left="513"/>
              <w:rPr>
                <w:sz w:val="14"/>
              </w:rPr>
            </w:pPr>
            <w:r>
              <w:rPr>
                <w:spacing w:val="-10"/>
                <w:sz w:val="14"/>
              </w:rPr>
              <w:t>5</w:t>
            </w:r>
          </w:p>
        </w:tc>
        <w:tc>
          <w:tcPr>
            <w:tcW w:w="1149" w:type="dxa"/>
            <w:tcBorders>
              <w:top w:val="single" w:sz="2" w:space="0" w:color="000000"/>
              <w:left w:val="single" w:sz="2" w:space="0" w:color="000000"/>
              <w:bottom w:val="single" w:sz="2" w:space="0" w:color="000000"/>
              <w:right w:val="single" w:sz="2" w:space="0" w:color="000000"/>
            </w:tcBorders>
          </w:tcPr>
          <w:p>
            <w:pPr>
              <w:pStyle w:val="TableParagraph"/>
              <w:spacing w:line="164" w:lineRule="exact" w:before="15"/>
              <w:ind w:left="133" w:right="106"/>
              <w:jc w:val="center"/>
              <w:rPr>
                <w:sz w:val="14"/>
              </w:rPr>
            </w:pPr>
            <w:r>
              <w:rPr>
                <w:spacing w:val="-5"/>
                <w:sz w:val="14"/>
              </w:rPr>
              <w:t>85</w:t>
            </w:r>
          </w:p>
        </w:tc>
        <w:tc>
          <w:tcPr>
            <w:tcW w:w="1454" w:type="dxa"/>
            <w:tcBorders>
              <w:top w:val="single" w:sz="2" w:space="0" w:color="000000"/>
              <w:left w:val="single" w:sz="2" w:space="0" w:color="000000"/>
              <w:bottom w:val="single" w:sz="2" w:space="0" w:color="000000"/>
            </w:tcBorders>
          </w:tcPr>
          <w:p>
            <w:pPr>
              <w:pStyle w:val="TableParagraph"/>
              <w:spacing w:line="164" w:lineRule="exact" w:before="15"/>
              <w:ind w:left="40"/>
              <w:jc w:val="center"/>
              <w:rPr>
                <w:sz w:val="14"/>
              </w:rPr>
            </w:pPr>
            <w:r>
              <w:rPr>
                <w:sz w:val="14"/>
              </w:rPr>
              <w:t>3</w:t>
            </w:r>
            <w:r>
              <w:rPr>
                <w:spacing w:val="-3"/>
                <w:sz w:val="14"/>
              </w:rPr>
              <w:t> </w:t>
            </w:r>
            <w:r>
              <w:rPr>
                <w:sz w:val="14"/>
              </w:rPr>
              <w:t>x</w:t>
            </w:r>
            <w:r>
              <w:rPr>
                <w:spacing w:val="-1"/>
                <w:sz w:val="14"/>
              </w:rPr>
              <w:t> </w:t>
            </w:r>
            <w:r>
              <w:rPr>
                <w:sz w:val="14"/>
              </w:rPr>
              <w:t>160</w:t>
            </w:r>
            <w:r>
              <w:rPr>
                <w:spacing w:val="-3"/>
                <w:sz w:val="14"/>
              </w:rPr>
              <w:t> </w:t>
            </w:r>
            <w:r>
              <w:rPr>
                <w:spacing w:val="-10"/>
                <w:sz w:val="14"/>
              </w:rPr>
              <w:t>A</w:t>
            </w:r>
          </w:p>
        </w:tc>
        <w:tc>
          <w:tcPr>
            <w:tcW w:w="1456" w:type="dxa"/>
            <w:tcBorders>
              <w:top w:val="single" w:sz="2" w:space="0" w:color="000000"/>
              <w:bottom w:val="single" w:sz="2" w:space="0" w:color="000000"/>
            </w:tcBorders>
          </w:tcPr>
          <w:p>
            <w:pPr>
              <w:pStyle w:val="TableParagraph"/>
              <w:ind w:left="90" w:right="64"/>
              <w:jc w:val="center"/>
              <w:rPr>
                <w:sz w:val="14"/>
              </w:rPr>
            </w:pPr>
            <w:r>
              <w:rPr>
                <w:sz w:val="14"/>
              </w:rPr>
              <w:t>3</w:t>
            </w:r>
            <w:r>
              <w:rPr>
                <w:spacing w:val="-3"/>
                <w:sz w:val="14"/>
              </w:rPr>
              <w:t> </w:t>
            </w:r>
            <w:r>
              <w:rPr>
                <w:sz w:val="14"/>
              </w:rPr>
              <w:t>x</w:t>
            </w:r>
            <w:r>
              <w:rPr>
                <w:spacing w:val="-1"/>
                <w:sz w:val="14"/>
              </w:rPr>
              <w:t> </w:t>
            </w:r>
            <w:r>
              <w:rPr>
                <w:sz w:val="14"/>
              </w:rPr>
              <w:t>125</w:t>
            </w:r>
            <w:r>
              <w:rPr>
                <w:spacing w:val="-3"/>
                <w:sz w:val="14"/>
              </w:rPr>
              <w:t> </w:t>
            </w:r>
            <w:r>
              <w:rPr>
                <w:spacing w:val="-10"/>
                <w:sz w:val="14"/>
              </w:rPr>
              <w:t>A</w:t>
            </w:r>
          </w:p>
        </w:tc>
      </w:tr>
      <w:tr>
        <w:trPr>
          <w:trHeight w:val="182" w:hRule="atLeast"/>
        </w:trPr>
        <w:tc>
          <w:tcPr>
            <w:tcW w:w="1118" w:type="dxa"/>
            <w:tcBorders>
              <w:top w:val="single" w:sz="2" w:space="0" w:color="000000"/>
              <w:bottom w:val="single" w:sz="2" w:space="0" w:color="000000"/>
              <w:right w:val="single" w:sz="2" w:space="0" w:color="000000"/>
            </w:tcBorders>
          </w:tcPr>
          <w:p>
            <w:pPr>
              <w:pStyle w:val="TableParagraph"/>
              <w:spacing w:line="154" w:lineRule="exact" w:before="8"/>
              <w:ind w:left="513"/>
              <w:rPr>
                <w:sz w:val="14"/>
              </w:rPr>
            </w:pPr>
            <w:r>
              <w:rPr>
                <w:spacing w:val="-10"/>
                <w:sz w:val="14"/>
              </w:rPr>
              <w:t>6</w:t>
            </w:r>
          </w:p>
        </w:tc>
        <w:tc>
          <w:tcPr>
            <w:tcW w:w="1149" w:type="dxa"/>
            <w:tcBorders>
              <w:top w:val="single" w:sz="2" w:space="0" w:color="000000"/>
              <w:left w:val="single" w:sz="2" w:space="0" w:color="000000"/>
              <w:bottom w:val="single" w:sz="2" w:space="0" w:color="000000"/>
              <w:right w:val="single" w:sz="2" w:space="0" w:color="000000"/>
            </w:tcBorders>
          </w:tcPr>
          <w:p>
            <w:pPr>
              <w:pStyle w:val="TableParagraph"/>
              <w:spacing w:line="154" w:lineRule="exact" w:before="8"/>
              <w:ind w:left="133" w:right="108"/>
              <w:jc w:val="center"/>
              <w:rPr>
                <w:sz w:val="14"/>
              </w:rPr>
            </w:pPr>
            <w:r>
              <w:rPr>
                <w:spacing w:val="-5"/>
                <w:sz w:val="14"/>
              </w:rPr>
              <w:t>135</w:t>
            </w:r>
          </w:p>
        </w:tc>
        <w:tc>
          <w:tcPr>
            <w:tcW w:w="1454" w:type="dxa"/>
            <w:tcBorders>
              <w:top w:val="single" w:sz="2" w:space="0" w:color="000000"/>
              <w:left w:val="single" w:sz="2" w:space="0" w:color="000000"/>
              <w:bottom w:val="single" w:sz="2" w:space="0" w:color="000000"/>
            </w:tcBorders>
          </w:tcPr>
          <w:p>
            <w:pPr>
              <w:pStyle w:val="TableParagraph"/>
              <w:spacing w:line="154" w:lineRule="exact" w:before="8"/>
              <w:ind w:left="40"/>
              <w:jc w:val="center"/>
              <w:rPr>
                <w:sz w:val="14"/>
              </w:rPr>
            </w:pPr>
            <w:r>
              <w:rPr>
                <w:sz w:val="14"/>
              </w:rPr>
              <w:t>3</w:t>
            </w:r>
            <w:r>
              <w:rPr>
                <w:spacing w:val="-3"/>
                <w:sz w:val="14"/>
              </w:rPr>
              <w:t> </w:t>
            </w:r>
            <w:r>
              <w:rPr>
                <w:sz w:val="14"/>
              </w:rPr>
              <w:t>x</w:t>
            </w:r>
            <w:r>
              <w:rPr>
                <w:spacing w:val="-1"/>
                <w:sz w:val="14"/>
              </w:rPr>
              <w:t> </w:t>
            </w:r>
            <w:r>
              <w:rPr>
                <w:sz w:val="14"/>
              </w:rPr>
              <w:t>250</w:t>
            </w:r>
            <w:r>
              <w:rPr>
                <w:spacing w:val="-3"/>
                <w:sz w:val="14"/>
              </w:rPr>
              <w:t> </w:t>
            </w:r>
            <w:r>
              <w:rPr>
                <w:spacing w:val="-10"/>
                <w:sz w:val="14"/>
              </w:rPr>
              <w:t>A</w:t>
            </w:r>
          </w:p>
        </w:tc>
        <w:tc>
          <w:tcPr>
            <w:tcW w:w="1456" w:type="dxa"/>
            <w:tcBorders>
              <w:top w:val="single" w:sz="2" w:space="0" w:color="000000"/>
              <w:bottom w:val="single" w:sz="2" w:space="0" w:color="000000"/>
            </w:tcBorders>
          </w:tcPr>
          <w:p>
            <w:pPr>
              <w:pStyle w:val="TableParagraph"/>
              <w:spacing w:line="161" w:lineRule="exact"/>
              <w:ind w:left="90" w:right="64"/>
              <w:jc w:val="center"/>
              <w:rPr>
                <w:sz w:val="14"/>
              </w:rPr>
            </w:pPr>
            <w:r>
              <w:rPr>
                <w:sz w:val="14"/>
              </w:rPr>
              <w:t>3</w:t>
            </w:r>
            <w:r>
              <w:rPr>
                <w:spacing w:val="-3"/>
                <w:sz w:val="14"/>
              </w:rPr>
              <w:t> </w:t>
            </w:r>
            <w:r>
              <w:rPr>
                <w:sz w:val="14"/>
              </w:rPr>
              <w:t>x</w:t>
            </w:r>
            <w:r>
              <w:rPr>
                <w:spacing w:val="-1"/>
                <w:sz w:val="14"/>
              </w:rPr>
              <w:t> </w:t>
            </w:r>
            <w:r>
              <w:rPr>
                <w:sz w:val="14"/>
              </w:rPr>
              <w:t>200</w:t>
            </w:r>
            <w:r>
              <w:rPr>
                <w:spacing w:val="-3"/>
                <w:sz w:val="14"/>
              </w:rPr>
              <w:t> </w:t>
            </w:r>
            <w:r>
              <w:rPr>
                <w:spacing w:val="-10"/>
                <w:sz w:val="14"/>
              </w:rPr>
              <w:t>A</w:t>
            </w:r>
          </w:p>
        </w:tc>
      </w:tr>
      <w:tr>
        <w:trPr>
          <w:trHeight w:val="198" w:hRule="atLeast"/>
        </w:trPr>
        <w:tc>
          <w:tcPr>
            <w:tcW w:w="1118" w:type="dxa"/>
            <w:tcBorders>
              <w:top w:val="single" w:sz="2" w:space="0" w:color="000000"/>
              <w:right w:val="single" w:sz="2" w:space="0" w:color="000000"/>
            </w:tcBorders>
          </w:tcPr>
          <w:p>
            <w:pPr>
              <w:pStyle w:val="TableParagraph"/>
              <w:spacing w:line="163" w:lineRule="exact" w:before="15"/>
              <w:ind w:left="510"/>
              <w:rPr>
                <w:b/>
                <w:sz w:val="14"/>
              </w:rPr>
            </w:pPr>
            <w:r>
              <w:rPr>
                <w:sz w:val="14"/>
              </w:rPr>
              <w:t>7 </w:t>
            </w:r>
            <w:r>
              <w:rPr>
                <w:b/>
                <w:spacing w:val="-10"/>
                <w:sz w:val="14"/>
              </w:rPr>
              <w:t>*</w:t>
            </w:r>
          </w:p>
        </w:tc>
        <w:tc>
          <w:tcPr>
            <w:tcW w:w="1149" w:type="dxa"/>
            <w:tcBorders>
              <w:top w:val="single" w:sz="2" w:space="0" w:color="000000"/>
              <w:left w:val="single" w:sz="2" w:space="0" w:color="000000"/>
              <w:right w:val="single" w:sz="2" w:space="0" w:color="000000"/>
            </w:tcBorders>
          </w:tcPr>
          <w:p>
            <w:pPr>
              <w:pStyle w:val="TableParagraph"/>
              <w:spacing w:line="163" w:lineRule="exact" w:before="15"/>
              <w:ind w:left="133" w:right="108"/>
              <w:jc w:val="center"/>
              <w:rPr>
                <w:sz w:val="14"/>
              </w:rPr>
            </w:pPr>
            <w:r>
              <w:rPr>
                <w:spacing w:val="-5"/>
                <w:sz w:val="14"/>
              </w:rPr>
              <w:t>250</w:t>
            </w:r>
          </w:p>
        </w:tc>
        <w:tc>
          <w:tcPr>
            <w:tcW w:w="1454" w:type="dxa"/>
            <w:tcBorders>
              <w:top w:val="single" w:sz="2" w:space="0" w:color="000000"/>
              <w:left w:val="single" w:sz="2" w:space="0" w:color="000000"/>
            </w:tcBorders>
          </w:tcPr>
          <w:p>
            <w:pPr>
              <w:pStyle w:val="TableParagraph"/>
              <w:spacing w:line="163" w:lineRule="exact" w:before="15"/>
              <w:ind w:left="40"/>
              <w:jc w:val="center"/>
              <w:rPr>
                <w:sz w:val="14"/>
              </w:rPr>
            </w:pPr>
            <w:r>
              <w:rPr>
                <w:sz w:val="14"/>
              </w:rPr>
              <w:t>3</w:t>
            </w:r>
            <w:r>
              <w:rPr>
                <w:spacing w:val="-3"/>
                <w:sz w:val="14"/>
              </w:rPr>
              <w:t> </w:t>
            </w:r>
            <w:r>
              <w:rPr>
                <w:sz w:val="14"/>
              </w:rPr>
              <w:t>x</w:t>
            </w:r>
            <w:r>
              <w:rPr>
                <w:spacing w:val="-1"/>
                <w:sz w:val="14"/>
              </w:rPr>
              <w:t> </w:t>
            </w:r>
            <w:r>
              <w:rPr>
                <w:sz w:val="14"/>
              </w:rPr>
              <w:t>400</w:t>
            </w:r>
            <w:r>
              <w:rPr>
                <w:spacing w:val="-3"/>
                <w:sz w:val="14"/>
              </w:rPr>
              <w:t> </w:t>
            </w:r>
            <w:r>
              <w:rPr>
                <w:spacing w:val="-10"/>
                <w:sz w:val="14"/>
              </w:rPr>
              <w:t>A</w:t>
            </w:r>
          </w:p>
        </w:tc>
        <w:tc>
          <w:tcPr>
            <w:tcW w:w="1456" w:type="dxa"/>
            <w:tcBorders>
              <w:top w:val="single" w:sz="2" w:space="0" w:color="000000"/>
            </w:tcBorders>
          </w:tcPr>
          <w:p>
            <w:pPr>
              <w:pStyle w:val="TableParagraph"/>
              <w:ind w:left="90" w:right="64"/>
              <w:jc w:val="center"/>
              <w:rPr>
                <w:sz w:val="14"/>
              </w:rPr>
            </w:pPr>
            <w:r>
              <w:rPr>
                <w:sz w:val="14"/>
              </w:rPr>
              <w:t>3</w:t>
            </w:r>
            <w:r>
              <w:rPr>
                <w:spacing w:val="-3"/>
                <w:sz w:val="14"/>
              </w:rPr>
              <w:t> </w:t>
            </w:r>
            <w:r>
              <w:rPr>
                <w:sz w:val="14"/>
              </w:rPr>
              <w:t>x</w:t>
            </w:r>
            <w:r>
              <w:rPr>
                <w:spacing w:val="-1"/>
                <w:sz w:val="14"/>
              </w:rPr>
              <w:t> </w:t>
            </w:r>
            <w:r>
              <w:rPr>
                <w:sz w:val="14"/>
              </w:rPr>
              <w:t>355</w:t>
            </w:r>
            <w:r>
              <w:rPr>
                <w:spacing w:val="-3"/>
                <w:sz w:val="14"/>
              </w:rPr>
              <w:t> </w:t>
            </w:r>
            <w:r>
              <w:rPr>
                <w:spacing w:val="-10"/>
                <w:sz w:val="14"/>
              </w:rPr>
              <w:t>A</w:t>
            </w:r>
          </w:p>
        </w:tc>
      </w:tr>
    </w:tbl>
    <w:p>
      <w:pPr>
        <w:spacing w:before="6"/>
        <w:ind w:left="446" w:right="0" w:firstLine="0"/>
        <w:jc w:val="left"/>
        <w:rPr>
          <w:sz w:val="14"/>
        </w:rPr>
      </w:pPr>
      <w:r>
        <w:rPr>
          <w:spacing w:val="-89"/>
          <w:sz w:val="14"/>
        </w:rPr>
        <w:t>*</w:t>
      </w:r>
      <w:r>
        <w:rPr>
          <w:spacing w:val="-2"/>
          <w:sz w:val="14"/>
        </w:rPr>
        <w:t> </w:t>
      </w:r>
      <w:r>
        <w:rPr>
          <w:sz w:val="14"/>
        </w:rPr>
        <w:t>Η</w:t>
      </w:r>
      <w:r>
        <w:rPr>
          <w:spacing w:val="-7"/>
          <w:sz w:val="14"/>
        </w:rPr>
        <w:t> </w:t>
      </w:r>
      <w:r>
        <w:rPr>
          <w:sz w:val="14"/>
        </w:rPr>
        <w:t>παροχή</w:t>
      </w:r>
      <w:r>
        <w:rPr>
          <w:spacing w:val="-1"/>
          <w:sz w:val="14"/>
        </w:rPr>
        <w:t> </w:t>
      </w:r>
      <w:r>
        <w:rPr>
          <w:sz w:val="14"/>
        </w:rPr>
        <w:t>Νο</w:t>
      </w:r>
      <w:r>
        <w:rPr>
          <w:spacing w:val="-3"/>
          <w:sz w:val="14"/>
        </w:rPr>
        <w:t> </w:t>
      </w:r>
      <w:r>
        <w:rPr>
          <w:sz w:val="14"/>
        </w:rPr>
        <w:t>7</w:t>
      </w:r>
      <w:r>
        <w:rPr>
          <w:spacing w:val="-2"/>
          <w:sz w:val="14"/>
        </w:rPr>
        <w:t> </w:t>
      </w:r>
      <w:r>
        <w:rPr>
          <w:sz w:val="14"/>
        </w:rPr>
        <w:t>(3x400</w:t>
      </w:r>
      <w:r>
        <w:rPr>
          <w:spacing w:val="-3"/>
          <w:sz w:val="14"/>
        </w:rPr>
        <w:t> </w:t>
      </w:r>
      <w:r>
        <w:rPr>
          <w:sz w:val="14"/>
        </w:rPr>
        <w:t>Α)</w:t>
      </w:r>
      <w:r>
        <w:rPr>
          <w:spacing w:val="-3"/>
          <w:sz w:val="14"/>
        </w:rPr>
        <w:t> </w:t>
      </w:r>
      <w:r>
        <w:rPr>
          <w:sz w:val="14"/>
        </w:rPr>
        <w:t>χορηγείται</w:t>
      </w:r>
      <w:r>
        <w:rPr>
          <w:spacing w:val="-3"/>
          <w:sz w:val="14"/>
        </w:rPr>
        <w:t> </w:t>
      </w:r>
      <w:r>
        <w:rPr>
          <w:sz w:val="14"/>
        </w:rPr>
        <w:t>υπό</w:t>
      </w:r>
      <w:r>
        <w:rPr>
          <w:spacing w:val="-3"/>
          <w:sz w:val="14"/>
        </w:rPr>
        <w:t> </w:t>
      </w:r>
      <w:r>
        <w:rPr>
          <w:spacing w:val="-2"/>
          <w:sz w:val="14"/>
        </w:rPr>
        <w:t>προϋποθέσεις</w:t>
      </w:r>
    </w:p>
    <w:p>
      <w:pPr>
        <w:spacing w:before="95"/>
        <w:ind w:left="364" w:right="0" w:firstLine="0"/>
        <w:jc w:val="left"/>
        <w:rPr>
          <w:b/>
          <w:sz w:val="14"/>
        </w:rPr>
      </w:pPr>
      <w:r>
        <w:rPr/>
        <w:br w:type="column"/>
      </w:r>
      <w:r>
        <w:rPr>
          <w:b/>
          <w:color w:val="FF0000"/>
          <w:position w:val="5"/>
          <w:sz w:val="9"/>
        </w:rPr>
        <w:t>4</w:t>
      </w:r>
      <w:r>
        <w:rPr>
          <w:b/>
          <w:color w:val="FF0000"/>
          <w:spacing w:val="-2"/>
          <w:position w:val="5"/>
          <w:sz w:val="9"/>
        </w:rPr>
        <w:t> </w:t>
      </w:r>
      <w:r>
        <w:rPr>
          <w:b/>
          <w:sz w:val="14"/>
        </w:rPr>
        <w:t>ΧΡΗΣΗ</w:t>
      </w:r>
      <w:r>
        <w:rPr>
          <w:b/>
          <w:spacing w:val="-1"/>
          <w:sz w:val="14"/>
        </w:rPr>
        <w:t> </w:t>
      </w:r>
      <w:r>
        <w:rPr>
          <w:b/>
          <w:spacing w:val="-2"/>
          <w:sz w:val="14"/>
        </w:rPr>
        <w:t>ΠΑΡΟΧΗΣ</w:t>
      </w:r>
    </w:p>
    <w:p>
      <w:pPr>
        <w:pStyle w:val="BodyText"/>
        <w:spacing w:before="10"/>
        <w:ind w:left="0"/>
        <w:rPr>
          <w:b/>
          <w:sz w:val="6"/>
        </w:rPr>
      </w:pPr>
    </w:p>
    <w:tbl>
      <w:tblPr>
        <w:tblW w:w="0" w:type="auto"/>
        <w:jc w:val="left"/>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18"/>
        <w:gridCol w:w="2568"/>
      </w:tblGrid>
      <w:tr>
        <w:trPr>
          <w:trHeight w:val="512" w:hRule="atLeast"/>
        </w:trPr>
        <w:tc>
          <w:tcPr>
            <w:tcW w:w="1118" w:type="dxa"/>
            <w:tcBorders>
              <w:bottom w:val="single" w:sz="6" w:space="0" w:color="000000"/>
              <w:right w:val="single" w:sz="6" w:space="0" w:color="000000"/>
            </w:tcBorders>
          </w:tcPr>
          <w:p>
            <w:pPr>
              <w:pStyle w:val="TableParagraph"/>
              <w:spacing w:line="170" w:lineRule="atLeast"/>
              <w:ind w:left="131" w:right="110"/>
              <w:jc w:val="center"/>
              <w:rPr>
                <w:b/>
                <w:sz w:val="14"/>
              </w:rPr>
            </w:pPr>
            <w:r>
              <w:rPr>
                <w:b/>
                <w:spacing w:val="-2"/>
                <w:sz w:val="14"/>
              </w:rPr>
              <w:t>Κωδικός Χρήσης </w:t>
            </w:r>
            <w:r>
              <w:rPr>
                <w:b/>
                <w:spacing w:val="-4"/>
                <w:sz w:val="14"/>
              </w:rPr>
              <w:t>(№)</w:t>
            </w:r>
          </w:p>
        </w:tc>
        <w:tc>
          <w:tcPr>
            <w:tcW w:w="2568" w:type="dxa"/>
            <w:tcBorders>
              <w:left w:val="single" w:sz="6" w:space="0" w:color="000000"/>
              <w:bottom w:val="single" w:sz="6" w:space="0" w:color="000000"/>
            </w:tcBorders>
          </w:tcPr>
          <w:p>
            <w:pPr>
              <w:pStyle w:val="TableParagraph"/>
              <w:spacing w:before="2"/>
              <w:rPr>
                <w:b/>
                <w:sz w:val="14"/>
              </w:rPr>
            </w:pPr>
          </w:p>
          <w:p>
            <w:pPr>
              <w:pStyle w:val="TableParagraph"/>
              <w:spacing w:before="1"/>
              <w:ind w:left="35" w:right="2"/>
              <w:jc w:val="center"/>
              <w:rPr>
                <w:b/>
                <w:sz w:val="14"/>
              </w:rPr>
            </w:pPr>
            <w:r>
              <w:rPr>
                <w:b/>
                <w:spacing w:val="-2"/>
                <w:sz w:val="14"/>
              </w:rPr>
              <w:t>Χρήση</w:t>
            </w:r>
          </w:p>
        </w:tc>
      </w:tr>
      <w:tr>
        <w:trPr>
          <w:trHeight w:val="229" w:hRule="atLeast"/>
        </w:trPr>
        <w:tc>
          <w:tcPr>
            <w:tcW w:w="1118" w:type="dxa"/>
            <w:tcBorders>
              <w:top w:val="single" w:sz="6" w:space="0" w:color="000000"/>
              <w:bottom w:val="single" w:sz="6" w:space="0" w:color="000000"/>
              <w:right w:val="single" w:sz="6" w:space="0" w:color="000000"/>
            </w:tcBorders>
          </w:tcPr>
          <w:p>
            <w:pPr>
              <w:pStyle w:val="TableParagraph"/>
              <w:spacing w:before="29"/>
              <w:ind w:left="131" w:right="113"/>
              <w:jc w:val="center"/>
              <w:rPr>
                <w:sz w:val="14"/>
              </w:rPr>
            </w:pPr>
            <w:r>
              <w:rPr>
                <w:spacing w:val="-10"/>
                <w:sz w:val="14"/>
              </w:rPr>
              <w:t>1</w:t>
            </w:r>
          </w:p>
        </w:tc>
        <w:tc>
          <w:tcPr>
            <w:tcW w:w="2568" w:type="dxa"/>
            <w:tcBorders>
              <w:top w:val="single" w:sz="6" w:space="0" w:color="000000"/>
              <w:left w:val="single" w:sz="6" w:space="0" w:color="000000"/>
              <w:bottom w:val="single" w:sz="6" w:space="0" w:color="000000"/>
            </w:tcBorders>
          </w:tcPr>
          <w:p>
            <w:pPr>
              <w:pStyle w:val="TableParagraph"/>
              <w:spacing w:before="29"/>
              <w:ind w:left="35" w:right="3"/>
              <w:jc w:val="center"/>
              <w:rPr>
                <w:sz w:val="14"/>
              </w:rPr>
            </w:pPr>
            <w:r>
              <w:rPr>
                <w:spacing w:val="-2"/>
                <w:sz w:val="14"/>
              </w:rPr>
              <w:t>Οικιακή</w:t>
            </w:r>
          </w:p>
        </w:tc>
      </w:tr>
      <w:tr>
        <w:trPr>
          <w:trHeight w:val="186" w:hRule="atLeast"/>
        </w:trPr>
        <w:tc>
          <w:tcPr>
            <w:tcW w:w="1118" w:type="dxa"/>
            <w:tcBorders>
              <w:top w:val="single" w:sz="6" w:space="0" w:color="000000"/>
              <w:bottom w:val="single" w:sz="6" w:space="0" w:color="000000"/>
              <w:right w:val="single" w:sz="6" w:space="0" w:color="000000"/>
            </w:tcBorders>
          </w:tcPr>
          <w:p>
            <w:pPr>
              <w:pStyle w:val="TableParagraph"/>
              <w:spacing w:line="159" w:lineRule="exact" w:before="7"/>
              <w:ind w:left="131" w:right="113"/>
              <w:jc w:val="center"/>
              <w:rPr>
                <w:sz w:val="14"/>
              </w:rPr>
            </w:pPr>
            <w:r>
              <w:rPr>
                <w:spacing w:val="-10"/>
                <w:sz w:val="14"/>
              </w:rPr>
              <w:t>2</w:t>
            </w:r>
          </w:p>
        </w:tc>
        <w:tc>
          <w:tcPr>
            <w:tcW w:w="2568" w:type="dxa"/>
            <w:tcBorders>
              <w:top w:val="single" w:sz="6" w:space="0" w:color="000000"/>
              <w:left w:val="single" w:sz="6" w:space="0" w:color="000000"/>
              <w:bottom w:val="single" w:sz="6" w:space="0" w:color="000000"/>
            </w:tcBorders>
          </w:tcPr>
          <w:p>
            <w:pPr>
              <w:pStyle w:val="TableParagraph"/>
              <w:spacing w:line="159" w:lineRule="exact" w:before="7"/>
              <w:ind w:left="35" w:right="5"/>
              <w:jc w:val="center"/>
              <w:rPr>
                <w:sz w:val="14"/>
              </w:rPr>
            </w:pPr>
            <w:r>
              <w:rPr>
                <w:spacing w:val="-2"/>
                <w:sz w:val="14"/>
              </w:rPr>
              <w:t>Γενική</w:t>
            </w:r>
          </w:p>
        </w:tc>
      </w:tr>
      <w:tr>
        <w:trPr>
          <w:trHeight w:val="196" w:hRule="atLeast"/>
        </w:trPr>
        <w:tc>
          <w:tcPr>
            <w:tcW w:w="1118" w:type="dxa"/>
            <w:tcBorders>
              <w:top w:val="single" w:sz="6" w:space="0" w:color="000000"/>
              <w:bottom w:val="single" w:sz="6" w:space="0" w:color="000000"/>
              <w:right w:val="single" w:sz="6" w:space="0" w:color="000000"/>
            </w:tcBorders>
          </w:tcPr>
          <w:p>
            <w:pPr>
              <w:pStyle w:val="TableParagraph"/>
              <w:spacing w:line="161" w:lineRule="exact" w:before="15"/>
              <w:ind w:left="131" w:right="113"/>
              <w:jc w:val="center"/>
              <w:rPr>
                <w:sz w:val="14"/>
              </w:rPr>
            </w:pPr>
            <w:r>
              <w:rPr>
                <w:spacing w:val="-10"/>
                <w:sz w:val="14"/>
              </w:rPr>
              <w:t>3</w:t>
            </w:r>
          </w:p>
        </w:tc>
        <w:tc>
          <w:tcPr>
            <w:tcW w:w="2568" w:type="dxa"/>
            <w:tcBorders>
              <w:top w:val="single" w:sz="6" w:space="0" w:color="000000"/>
              <w:left w:val="single" w:sz="6" w:space="0" w:color="000000"/>
              <w:bottom w:val="single" w:sz="6" w:space="0" w:color="000000"/>
            </w:tcBorders>
          </w:tcPr>
          <w:p>
            <w:pPr>
              <w:pStyle w:val="TableParagraph"/>
              <w:spacing w:line="161" w:lineRule="exact" w:before="15"/>
              <w:ind w:left="35" w:right="5"/>
              <w:jc w:val="center"/>
              <w:rPr>
                <w:sz w:val="14"/>
              </w:rPr>
            </w:pPr>
            <w:r>
              <w:rPr>
                <w:spacing w:val="-2"/>
                <w:sz w:val="14"/>
              </w:rPr>
              <w:t>Αγροτική</w:t>
            </w:r>
          </w:p>
        </w:tc>
      </w:tr>
      <w:tr>
        <w:trPr>
          <w:trHeight w:val="191" w:hRule="atLeast"/>
        </w:trPr>
        <w:tc>
          <w:tcPr>
            <w:tcW w:w="1118" w:type="dxa"/>
            <w:tcBorders>
              <w:top w:val="single" w:sz="6" w:space="0" w:color="000000"/>
              <w:bottom w:val="single" w:sz="6" w:space="0" w:color="000000"/>
              <w:right w:val="single" w:sz="6" w:space="0" w:color="000000"/>
            </w:tcBorders>
          </w:tcPr>
          <w:p>
            <w:pPr>
              <w:pStyle w:val="TableParagraph"/>
              <w:spacing w:line="159" w:lineRule="exact" w:before="12"/>
              <w:ind w:left="131" w:right="113"/>
              <w:jc w:val="center"/>
              <w:rPr>
                <w:sz w:val="14"/>
              </w:rPr>
            </w:pPr>
            <w:r>
              <w:rPr>
                <w:spacing w:val="-10"/>
                <w:sz w:val="14"/>
              </w:rPr>
              <w:t>4</w:t>
            </w:r>
          </w:p>
        </w:tc>
        <w:tc>
          <w:tcPr>
            <w:tcW w:w="2568" w:type="dxa"/>
            <w:tcBorders>
              <w:top w:val="single" w:sz="6" w:space="0" w:color="000000"/>
              <w:left w:val="single" w:sz="6" w:space="0" w:color="000000"/>
              <w:bottom w:val="single" w:sz="6" w:space="0" w:color="000000"/>
            </w:tcBorders>
          </w:tcPr>
          <w:p>
            <w:pPr>
              <w:pStyle w:val="TableParagraph"/>
              <w:spacing w:line="159" w:lineRule="exact" w:before="12"/>
              <w:ind w:left="35" w:right="2"/>
              <w:jc w:val="center"/>
              <w:rPr>
                <w:sz w:val="14"/>
              </w:rPr>
            </w:pPr>
            <w:r>
              <w:rPr>
                <w:spacing w:val="-2"/>
                <w:sz w:val="14"/>
              </w:rPr>
              <w:t>Βιομηχανική</w:t>
            </w:r>
          </w:p>
        </w:tc>
      </w:tr>
      <w:tr>
        <w:trPr>
          <w:trHeight w:val="186" w:hRule="atLeast"/>
        </w:trPr>
        <w:tc>
          <w:tcPr>
            <w:tcW w:w="1118" w:type="dxa"/>
            <w:tcBorders>
              <w:top w:val="single" w:sz="6" w:space="0" w:color="000000"/>
              <w:bottom w:val="single" w:sz="6" w:space="0" w:color="000000"/>
              <w:right w:val="single" w:sz="6" w:space="0" w:color="000000"/>
            </w:tcBorders>
          </w:tcPr>
          <w:p>
            <w:pPr>
              <w:pStyle w:val="TableParagraph"/>
              <w:spacing w:line="156" w:lineRule="exact" w:before="10"/>
              <w:ind w:left="131" w:right="113"/>
              <w:jc w:val="center"/>
              <w:rPr>
                <w:sz w:val="14"/>
              </w:rPr>
            </w:pPr>
            <w:r>
              <w:rPr>
                <w:spacing w:val="-10"/>
                <w:sz w:val="14"/>
              </w:rPr>
              <w:t>5</w:t>
            </w:r>
          </w:p>
        </w:tc>
        <w:tc>
          <w:tcPr>
            <w:tcW w:w="2568" w:type="dxa"/>
            <w:tcBorders>
              <w:top w:val="single" w:sz="6" w:space="0" w:color="000000"/>
              <w:left w:val="single" w:sz="6" w:space="0" w:color="000000"/>
              <w:bottom w:val="single" w:sz="6" w:space="0" w:color="000000"/>
            </w:tcBorders>
          </w:tcPr>
          <w:p>
            <w:pPr>
              <w:pStyle w:val="TableParagraph"/>
              <w:spacing w:line="156" w:lineRule="exact" w:before="10"/>
              <w:ind w:left="35"/>
              <w:jc w:val="center"/>
              <w:rPr>
                <w:sz w:val="14"/>
              </w:rPr>
            </w:pPr>
            <w:r>
              <w:rPr>
                <w:spacing w:val="-2"/>
                <w:sz w:val="14"/>
              </w:rPr>
              <w:t>Δημόσια</w:t>
            </w:r>
          </w:p>
        </w:tc>
      </w:tr>
      <w:tr>
        <w:trPr>
          <w:trHeight w:val="186" w:hRule="atLeast"/>
        </w:trPr>
        <w:tc>
          <w:tcPr>
            <w:tcW w:w="1118" w:type="dxa"/>
            <w:tcBorders>
              <w:top w:val="single" w:sz="6" w:space="0" w:color="000000"/>
              <w:bottom w:val="single" w:sz="6" w:space="0" w:color="000000"/>
              <w:right w:val="single" w:sz="6" w:space="0" w:color="000000"/>
            </w:tcBorders>
          </w:tcPr>
          <w:p>
            <w:pPr>
              <w:pStyle w:val="TableParagraph"/>
              <w:spacing w:line="156" w:lineRule="exact" w:before="10"/>
              <w:ind w:left="131" w:right="113"/>
              <w:jc w:val="center"/>
              <w:rPr>
                <w:sz w:val="14"/>
              </w:rPr>
            </w:pPr>
            <w:r>
              <w:rPr>
                <w:spacing w:val="-10"/>
                <w:sz w:val="14"/>
              </w:rPr>
              <w:t>6</w:t>
            </w:r>
          </w:p>
        </w:tc>
        <w:tc>
          <w:tcPr>
            <w:tcW w:w="2568" w:type="dxa"/>
            <w:tcBorders>
              <w:top w:val="single" w:sz="6" w:space="0" w:color="000000"/>
              <w:left w:val="single" w:sz="6" w:space="0" w:color="000000"/>
              <w:bottom w:val="single" w:sz="6" w:space="0" w:color="000000"/>
            </w:tcBorders>
          </w:tcPr>
          <w:p>
            <w:pPr>
              <w:pStyle w:val="TableParagraph"/>
              <w:spacing w:line="156" w:lineRule="exact" w:before="10"/>
              <w:ind w:left="35"/>
              <w:jc w:val="center"/>
              <w:rPr>
                <w:sz w:val="14"/>
              </w:rPr>
            </w:pPr>
            <w:r>
              <w:rPr>
                <w:sz w:val="14"/>
              </w:rPr>
              <w:t>Φωτισμός</w:t>
            </w:r>
            <w:r>
              <w:rPr>
                <w:spacing w:val="-10"/>
                <w:sz w:val="14"/>
              </w:rPr>
              <w:t> </w:t>
            </w:r>
            <w:r>
              <w:rPr>
                <w:sz w:val="14"/>
              </w:rPr>
              <w:t>Οδών-Πλατειών</w:t>
            </w:r>
            <w:r>
              <w:rPr>
                <w:spacing w:val="-9"/>
                <w:sz w:val="14"/>
              </w:rPr>
              <w:t> </w:t>
            </w:r>
            <w:r>
              <w:rPr>
                <w:spacing w:val="-4"/>
                <w:sz w:val="14"/>
              </w:rPr>
              <w:t>(ΦΟΠ)</w:t>
            </w:r>
          </w:p>
        </w:tc>
      </w:tr>
      <w:tr>
        <w:trPr>
          <w:trHeight w:val="198" w:hRule="atLeast"/>
        </w:trPr>
        <w:tc>
          <w:tcPr>
            <w:tcW w:w="1118" w:type="dxa"/>
            <w:tcBorders>
              <w:top w:val="single" w:sz="6" w:space="0" w:color="000000"/>
              <w:bottom w:val="single" w:sz="6" w:space="0" w:color="000000"/>
              <w:right w:val="single" w:sz="6" w:space="0" w:color="000000"/>
            </w:tcBorders>
          </w:tcPr>
          <w:p>
            <w:pPr>
              <w:pStyle w:val="TableParagraph"/>
              <w:spacing w:line="164" w:lineRule="exact" w:before="15"/>
              <w:ind w:left="131" w:right="113"/>
              <w:jc w:val="center"/>
              <w:rPr>
                <w:sz w:val="14"/>
              </w:rPr>
            </w:pPr>
            <w:r>
              <w:rPr>
                <w:spacing w:val="-10"/>
                <w:sz w:val="14"/>
              </w:rPr>
              <w:t>7</w:t>
            </w:r>
          </w:p>
        </w:tc>
        <w:tc>
          <w:tcPr>
            <w:tcW w:w="2568" w:type="dxa"/>
            <w:tcBorders>
              <w:top w:val="single" w:sz="6" w:space="0" w:color="000000"/>
              <w:left w:val="single" w:sz="6" w:space="0" w:color="000000"/>
              <w:bottom w:val="single" w:sz="6" w:space="0" w:color="000000"/>
            </w:tcBorders>
          </w:tcPr>
          <w:p>
            <w:pPr>
              <w:pStyle w:val="TableParagraph"/>
              <w:spacing w:line="164" w:lineRule="exact" w:before="15"/>
              <w:ind w:left="35" w:right="4"/>
              <w:jc w:val="center"/>
              <w:rPr>
                <w:sz w:val="14"/>
              </w:rPr>
            </w:pPr>
            <w:r>
              <w:rPr>
                <w:spacing w:val="-4"/>
                <w:sz w:val="14"/>
              </w:rPr>
              <w:t>Έλξη</w:t>
            </w:r>
          </w:p>
        </w:tc>
      </w:tr>
      <w:tr>
        <w:trPr>
          <w:trHeight w:val="339" w:hRule="atLeast"/>
        </w:trPr>
        <w:tc>
          <w:tcPr>
            <w:tcW w:w="1118" w:type="dxa"/>
            <w:tcBorders>
              <w:top w:val="single" w:sz="6" w:space="0" w:color="000000"/>
              <w:right w:val="single" w:sz="6" w:space="0" w:color="000000"/>
            </w:tcBorders>
          </w:tcPr>
          <w:p>
            <w:pPr>
              <w:pStyle w:val="TableParagraph"/>
              <w:spacing w:before="87"/>
              <w:ind w:left="131" w:right="113"/>
              <w:jc w:val="center"/>
              <w:rPr>
                <w:sz w:val="14"/>
              </w:rPr>
            </w:pPr>
            <w:r>
              <w:rPr>
                <w:spacing w:val="-10"/>
                <w:sz w:val="14"/>
              </w:rPr>
              <w:t>8</w:t>
            </w:r>
          </w:p>
        </w:tc>
        <w:tc>
          <w:tcPr>
            <w:tcW w:w="2568" w:type="dxa"/>
            <w:tcBorders>
              <w:top w:val="single" w:sz="6" w:space="0" w:color="000000"/>
              <w:left w:val="single" w:sz="6" w:space="0" w:color="000000"/>
            </w:tcBorders>
          </w:tcPr>
          <w:p>
            <w:pPr>
              <w:pStyle w:val="TableParagraph"/>
              <w:spacing w:line="168" w:lineRule="exact"/>
              <w:ind w:left="554" w:hanging="216"/>
              <w:rPr>
                <w:sz w:val="14"/>
              </w:rPr>
            </w:pPr>
            <w:r>
              <w:rPr>
                <w:sz w:val="14"/>
              </w:rPr>
              <w:t>Νομικά</w:t>
            </w:r>
            <w:r>
              <w:rPr>
                <w:spacing w:val="-13"/>
                <w:sz w:val="14"/>
              </w:rPr>
              <w:t> </w:t>
            </w:r>
            <w:r>
              <w:rPr>
                <w:sz w:val="14"/>
              </w:rPr>
              <w:t>Πρόσωπα</w:t>
            </w:r>
            <w:r>
              <w:rPr>
                <w:spacing w:val="-12"/>
                <w:sz w:val="14"/>
              </w:rPr>
              <w:t> </w:t>
            </w:r>
            <w:r>
              <w:rPr>
                <w:sz w:val="14"/>
              </w:rPr>
              <w:t>Δημοσίου Δικαίου - Οργανισμοί</w:t>
            </w:r>
          </w:p>
        </w:tc>
      </w:tr>
    </w:tbl>
    <w:p>
      <w:pPr>
        <w:pStyle w:val="BodyText"/>
        <w:spacing w:before="14"/>
        <w:ind w:left="0"/>
        <w:rPr>
          <w:b/>
          <w:sz w:val="7"/>
        </w:rPr>
      </w:pPr>
    </w:p>
    <w:p>
      <w:pPr>
        <w:pStyle w:val="BodyText"/>
        <w:spacing w:after="0"/>
        <w:rPr>
          <w:b/>
          <w:sz w:val="7"/>
        </w:rPr>
        <w:sectPr>
          <w:type w:val="continuous"/>
          <w:pgSz w:w="11910" w:h="16840"/>
          <w:pgMar w:header="709" w:footer="0" w:top="2060" w:bottom="280" w:left="425" w:right="566"/>
          <w:cols w:num="2" w:equalWidth="0">
            <w:col w:w="5467" w:space="1280"/>
            <w:col w:w="4172"/>
          </w:cols>
        </w:sectPr>
      </w:pPr>
    </w:p>
    <w:p>
      <w:pPr>
        <w:pStyle w:val="BodyText"/>
        <w:ind w:left="0"/>
        <w:rPr>
          <w:b/>
          <w:sz w:val="20"/>
        </w:rPr>
      </w:pPr>
    </w:p>
    <w:p>
      <w:pPr>
        <w:pStyle w:val="BodyText"/>
        <w:ind w:left="0"/>
        <w:rPr>
          <w:b/>
          <w:sz w:val="20"/>
        </w:rPr>
      </w:pPr>
    </w:p>
    <w:p>
      <w:pPr>
        <w:pStyle w:val="BodyText"/>
        <w:spacing w:before="201"/>
        <w:ind w:left="0"/>
        <w:rPr>
          <w:b/>
          <w:sz w:val="20"/>
        </w:rPr>
      </w:pPr>
    </w:p>
    <w:p>
      <w:pPr>
        <w:pStyle w:val="BodyText"/>
        <w:spacing w:after="0"/>
        <w:rPr>
          <w:b/>
          <w:sz w:val="20"/>
        </w:rPr>
        <w:sectPr>
          <w:type w:val="continuous"/>
          <w:pgSz w:w="11910" w:h="16840"/>
          <w:pgMar w:header="709" w:footer="0" w:top="2060" w:bottom="280" w:left="425" w:right="566"/>
        </w:sectPr>
      </w:pPr>
    </w:p>
    <w:p>
      <w:pPr>
        <w:pStyle w:val="BodyText"/>
        <w:spacing w:line="254" w:lineRule="auto" w:before="128"/>
        <w:rPr>
          <w:rFonts w:ascii="Microsoft Sans Serif" w:hAnsi="Microsoft Sans Serif"/>
        </w:rPr>
      </w:pPr>
      <w:r>
        <w:rPr>
          <w:rFonts w:ascii="Microsoft Sans Serif" w:hAnsi="Microsoft Sans Serif"/>
          <w:color w:val="001331"/>
          <w:w w:val="105"/>
        </w:rPr>
        <w:t>Διαχειριστής</w:t>
      </w:r>
      <w:r>
        <w:rPr>
          <w:rFonts w:ascii="Microsoft Sans Serif" w:hAnsi="Microsoft Sans Serif"/>
          <w:color w:val="001331"/>
          <w:spacing w:val="-6"/>
          <w:w w:val="105"/>
        </w:rPr>
        <w:t> </w:t>
      </w:r>
      <w:r>
        <w:rPr>
          <w:rFonts w:ascii="Microsoft Sans Serif" w:hAnsi="Microsoft Sans Serif"/>
          <w:color w:val="001331"/>
          <w:w w:val="105"/>
        </w:rPr>
        <w:t>Ελληνικού Δικτύου</w:t>
      </w:r>
      <w:r>
        <w:rPr>
          <w:rFonts w:ascii="Microsoft Sans Serif" w:hAnsi="Microsoft Sans Serif"/>
          <w:color w:val="001331"/>
          <w:spacing w:val="-6"/>
          <w:w w:val="105"/>
        </w:rPr>
        <w:t> </w:t>
      </w:r>
      <w:r>
        <w:rPr>
          <w:rFonts w:ascii="Microsoft Sans Serif" w:hAnsi="Microsoft Sans Serif"/>
          <w:color w:val="001331"/>
          <w:w w:val="105"/>
        </w:rPr>
        <w:t>Διανομής </w:t>
      </w:r>
      <w:r>
        <w:rPr>
          <w:rFonts w:ascii="Microsoft Sans Serif" w:hAnsi="Microsoft Sans Serif"/>
          <w:color w:val="001331"/>
        </w:rPr>
        <w:t>Ηλεκτρικής</w:t>
      </w:r>
      <w:r>
        <w:rPr>
          <w:rFonts w:ascii="Microsoft Sans Serif" w:hAnsi="Microsoft Sans Serif"/>
          <w:color w:val="001331"/>
          <w:spacing w:val="-11"/>
        </w:rPr>
        <w:t> </w:t>
      </w:r>
      <w:r>
        <w:rPr>
          <w:rFonts w:ascii="Microsoft Sans Serif" w:hAnsi="Microsoft Sans Serif"/>
          <w:color w:val="001331"/>
        </w:rPr>
        <w:t>Ενέργειας</w:t>
      </w:r>
      <w:r>
        <w:rPr>
          <w:rFonts w:ascii="Microsoft Sans Serif" w:hAnsi="Microsoft Sans Serif"/>
          <w:color w:val="001331"/>
          <w:spacing w:val="-11"/>
        </w:rPr>
        <w:t> </w:t>
      </w:r>
      <w:r>
        <w:rPr>
          <w:rFonts w:ascii="Microsoft Sans Serif" w:hAnsi="Microsoft Sans Serif"/>
          <w:color w:val="001331"/>
        </w:rPr>
        <w:t>Α.Ε.</w:t>
      </w:r>
    </w:p>
    <w:p>
      <w:pPr>
        <w:pStyle w:val="BodyText"/>
        <w:spacing w:before="128"/>
        <w:ind w:left="376"/>
        <w:rPr>
          <w:rFonts w:ascii="Microsoft Sans Serif" w:hAnsi="Microsoft Sans Serif"/>
        </w:rPr>
      </w:pPr>
      <w:r>
        <w:rPr/>
        <w:br w:type="column"/>
      </w:r>
      <w:r>
        <w:rPr>
          <w:rFonts w:ascii="Microsoft Sans Serif" w:hAnsi="Microsoft Sans Serif"/>
          <w:color w:val="001331"/>
          <w:w w:val="110"/>
        </w:rPr>
        <w:t>Περραιβού</w:t>
      </w:r>
      <w:r>
        <w:rPr>
          <w:rFonts w:ascii="Microsoft Sans Serif" w:hAnsi="Microsoft Sans Serif"/>
          <w:color w:val="001331"/>
          <w:spacing w:val="-10"/>
          <w:w w:val="110"/>
        </w:rPr>
        <w:t> </w:t>
      </w:r>
      <w:r>
        <w:rPr>
          <w:rFonts w:ascii="Microsoft Sans Serif" w:hAnsi="Microsoft Sans Serif"/>
          <w:color w:val="001331"/>
          <w:spacing w:val="-5"/>
          <w:w w:val="110"/>
        </w:rPr>
        <w:t>20</w:t>
      </w:r>
    </w:p>
    <w:p>
      <w:pPr>
        <w:pStyle w:val="BodyText"/>
        <w:spacing w:before="11"/>
        <w:rPr>
          <w:rFonts w:ascii="Microsoft Sans Serif" w:hAnsi="Microsoft Sans Serif"/>
        </w:rPr>
      </w:pPr>
      <w:r>
        <w:rPr>
          <w:rFonts w:ascii="Microsoft Sans Serif" w:hAnsi="Microsoft Sans Serif"/>
          <w:color w:val="001331"/>
          <w:w w:val="105"/>
        </w:rPr>
        <w:t>και</w:t>
      </w:r>
      <w:r>
        <w:rPr>
          <w:rFonts w:ascii="Microsoft Sans Serif" w:hAnsi="Microsoft Sans Serif"/>
          <w:color w:val="001331"/>
          <w:spacing w:val="2"/>
          <w:w w:val="105"/>
        </w:rPr>
        <w:t> </w:t>
      </w:r>
      <w:r>
        <w:rPr>
          <w:rFonts w:ascii="Microsoft Sans Serif" w:hAnsi="Microsoft Sans Serif"/>
          <w:color w:val="001331"/>
          <w:w w:val="105"/>
        </w:rPr>
        <w:t>Καλλιρρόης</w:t>
      </w:r>
      <w:r>
        <w:rPr>
          <w:rFonts w:ascii="Microsoft Sans Serif" w:hAnsi="Microsoft Sans Serif"/>
          <w:color w:val="001331"/>
          <w:spacing w:val="3"/>
          <w:w w:val="105"/>
        </w:rPr>
        <w:t> </w:t>
      </w:r>
      <w:r>
        <w:rPr>
          <w:rFonts w:ascii="Microsoft Sans Serif" w:hAnsi="Microsoft Sans Serif"/>
          <w:color w:val="001331"/>
          <w:spacing w:val="-12"/>
          <w:w w:val="105"/>
        </w:rPr>
        <w:t>5</w:t>
      </w:r>
    </w:p>
    <w:p>
      <w:pPr>
        <w:pStyle w:val="BodyText"/>
        <w:spacing w:before="11"/>
        <w:rPr>
          <w:rFonts w:ascii="Microsoft Sans Serif" w:hAnsi="Microsoft Sans Serif"/>
        </w:rPr>
      </w:pPr>
      <w:r>
        <w:rPr>
          <w:rFonts w:ascii="Microsoft Sans Serif" w:hAnsi="Microsoft Sans Serif"/>
          <w:color w:val="001331"/>
          <w:spacing w:val="-2"/>
          <w:w w:val="85"/>
        </w:rPr>
        <w:t>11743,</w:t>
      </w:r>
      <w:r>
        <w:rPr>
          <w:rFonts w:ascii="Microsoft Sans Serif" w:hAnsi="Microsoft Sans Serif"/>
          <w:color w:val="001331"/>
          <w:spacing w:val="-2"/>
        </w:rPr>
        <w:t> </w:t>
      </w:r>
      <w:r>
        <w:rPr>
          <w:rFonts w:ascii="Microsoft Sans Serif" w:hAnsi="Microsoft Sans Serif"/>
          <w:color w:val="001331"/>
          <w:spacing w:val="-4"/>
          <w:w w:val="95"/>
        </w:rPr>
        <w:t>Αθήνα</w:t>
      </w:r>
    </w:p>
    <w:p>
      <w:pPr>
        <w:pStyle w:val="BodyText"/>
        <w:spacing w:before="128"/>
        <w:rPr>
          <w:rFonts w:ascii="Microsoft Sans Serif"/>
        </w:rPr>
      </w:pPr>
      <w:r>
        <w:rPr/>
        <w:br w:type="column"/>
      </w:r>
      <w:r>
        <w:rPr>
          <w:rFonts w:ascii="Microsoft Sans Serif"/>
          <w:color w:val="001331"/>
          <w:spacing w:val="-4"/>
        </w:rPr>
        <w:t>+30</w:t>
      </w:r>
      <w:r>
        <w:rPr>
          <w:rFonts w:ascii="Microsoft Sans Serif"/>
          <w:color w:val="001331"/>
          <w:spacing w:val="-6"/>
        </w:rPr>
        <w:t> </w:t>
      </w:r>
      <w:r>
        <w:rPr>
          <w:rFonts w:ascii="Microsoft Sans Serif"/>
          <w:color w:val="001331"/>
          <w:spacing w:val="-4"/>
        </w:rPr>
        <w:t>210</w:t>
      </w:r>
      <w:r>
        <w:rPr>
          <w:rFonts w:ascii="Microsoft Sans Serif"/>
          <w:color w:val="001331"/>
          <w:spacing w:val="-6"/>
        </w:rPr>
        <w:t> </w:t>
      </w:r>
      <w:r>
        <w:rPr>
          <w:rFonts w:ascii="Microsoft Sans Serif"/>
          <w:color w:val="001331"/>
          <w:spacing w:val="-4"/>
        </w:rPr>
        <w:t>9281600</w:t>
      </w:r>
    </w:p>
    <w:p>
      <w:pPr>
        <w:pStyle w:val="BodyText"/>
        <w:spacing w:before="11"/>
        <w:rPr>
          <w:rFonts w:ascii="Microsoft Sans Serif"/>
        </w:rPr>
      </w:pPr>
      <w:r>
        <w:rPr>
          <w:rFonts w:ascii="Microsoft Sans Serif"/>
          <w:color w:val="001331"/>
          <w:spacing w:val="-4"/>
        </w:rPr>
        <w:t>+30</w:t>
      </w:r>
      <w:r>
        <w:rPr>
          <w:rFonts w:ascii="Microsoft Sans Serif"/>
          <w:color w:val="001331"/>
          <w:spacing w:val="-7"/>
        </w:rPr>
        <w:t> </w:t>
      </w:r>
      <w:r>
        <w:rPr>
          <w:rFonts w:ascii="Microsoft Sans Serif"/>
          <w:color w:val="001331"/>
          <w:spacing w:val="-4"/>
        </w:rPr>
        <w:t>214</w:t>
      </w:r>
      <w:r>
        <w:rPr>
          <w:rFonts w:ascii="Microsoft Sans Serif"/>
          <w:color w:val="001331"/>
          <w:spacing w:val="-5"/>
        </w:rPr>
        <w:t> </w:t>
      </w:r>
      <w:r>
        <w:rPr>
          <w:rFonts w:ascii="Microsoft Sans Serif"/>
          <w:color w:val="001331"/>
          <w:spacing w:val="-4"/>
        </w:rPr>
        <w:t>4050205</w:t>
      </w:r>
    </w:p>
    <w:p>
      <w:pPr>
        <w:pStyle w:val="BodyText"/>
        <w:spacing w:before="11"/>
        <w:rPr>
          <w:rFonts w:ascii="Microsoft Sans Serif"/>
        </w:rPr>
      </w:pPr>
      <w:hyperlink r:id="rId6">
        <w:r>
          <w:rPr>
            <w:rFonts w:ascii="Microsoft Sans Serif"/>
            <w:color w:val="001331"/>
            <w:spacing w:val="-2"/>
            <w:w w:val="110"/>
          </w:rPr>
          <w:t>infodeddie@deddie.gr</w:t>
        </w:r>
      </w:hyperlink>
    </w:p>
    <w:p>
      <w:pPr>
        <w:spacing w:line="240" w:lineRule="auto" w:before="139"/>
        <w:rPr>
          <w:rFonts w:ascii="Microsoft Sans Serif"/>
          <w:sz w:val="16"/>
        </w:rPr>
      </w:pPr>
      <w:r>
        <w:rPr/>
        <w:br w:type="column"/>
      </w:r>
      <w:r>
        <w:rPr>
          <w:rFonts w:ascii="Microsoft Sans Serif"/>
          <w:sz w:val="16"/>
        </w:rPr>
      </w:r>
    </w:p>
    <w:p>
      <w:pPr>
        <w:pStyle w:val="BodyText"/>
        <w:rPr>
          <w:rFonts w:ascii="Microsoft Sans Serif" w:hAnsi="Microsoft Sans Serif"/>
        </w:rPr>
      </w:pPr>
      <w:r>
        <w:rPr>
          <w:rFonts w:ascii="Microsoft Sans Serif" w:hAnsi="Microsoft Sans Serif"/>
          <w:color w:val="001331"/>
          <w:spacing w:val="-4"/>
        </w:rPr>
        <w:t>Αρ.</w:t>
      </w:r>
      <w:r>
        <w:rPr>
          <w:rFonts w:ascii="Microsoft Sans Serif" w:hAnsi="Microsoft Sans Serif"/>
          <w:color w:val="001331"/>
          <w:spacing w:val="-6"/>
        </w:rPr>
        <w:t> </w:t>
      </w:r>
      <w:r>
        <w:rPr>
          <w:rFonts w:ascii="Microsoft Sans Serif" w:hAnsi="Microsoft Sans Serif"/>
          <w:color w:val="001331"/>
          <w:spacing w:val="-4"/>
        </w:rPr>
        <w:t>ΓΕΜΗ:</w:t>
      </w:r>
      <w:r>
        <w:rPr>
          <w:rFonts w:ascii="Microsoft Sans Serif" w:hAnsi="Microsoft Sans Serif"/>
          <w:color w:val="001331"/>
          <w:spacing w:val="-7"/>
        </w:rPr>
        <w:t> </w:t>
      </w:r>
      <w:r>
        <w:rPr>
          <w:rFonts w:ascii="Microsoft Sans Serif" w:hAnsi="Microsoft Sans Serif"/>
          <w:color w:val="001331"/>
          <w:spacing w:val="-4"/>
        </w:rPr>
        <w:t>003089701000</w:t>
      </w:r>
    </w:p>
    <w:p>
      <w:pPr>
        <w:pStyle w:val="BodyText"/>
        <w:spacing w:before="11"/>
        <w:rPr>
          <w:rFonts w:ascii="Microsoft Sans Serif"/>
        </w:rPr>
      </w:pPr>
      <w:r>
        <w:rPr>
          <w:rFonts w:ascii="Microsoft Sans Serif"/>
          <w:color w:val="001331"/>
          <w:spacing w:val="-2"/>
          <w:w w:val="110"/>
        </w:rPr>
        <w:t>deddie.gr</w:t>
      </w:r>
    </w:p>
    <w:p>
      <w:pPr>
        <w:pStyle w:val="BodyText"/>
        <w:spacing w:after="0"/>
        <w:rPr>
          <w:rFonts w:ascii="Microsoft Sans Serif"/>
        </w:rPr>
        <w:sectPr>
          <w:type w:val="continuous"/>
          <w:pgSz w:w="11910" w:h="16840"/>
          <w:pgMar w:header="709" w:footer="0" w:top="2060" w:bottom="280" w:left="425" w:right="566"/>
          <w:cols w:num="4" w:equalWidth="0">
            <w:col w:w="2361" w:space="953"/>
            <w:col w:w="1710" w:space="700"/>
            <w:col w:w="2090" w:space="63"/>
            <w:col w:w="3042"/>
          </w:cols>
        </w:sectPr>
      </w:pPr>
    </w:p>
    <w:p>
      <w:pPr>
        <w:pStyle w:val="BodyText"/>
        <w:spacing w:line="237" w:lineRule="auto" w:before="1"/>
        <w:ind w:left="710" w:right="278" w:hanging="284"/>
        <w:jc w:val="both"/>
      </w:pPr>
      <w:r>
        <w:rPr>
          <w:rFonts w:ascii="Wingdings" w:hAnsi="Wingdings"/>
          <w:sz w:val="18"/>
        </w:rPr>
        <w:t></w:t>
      </w:r>
      <w:r>
        <w:rPr>
          <w:rFonts w:ascii="Times New Roman" w:hAnsi="Times New Roman"/>
          <w:spacing w:val="40"/>
          <w:sz w:val="18"/>
        </w:rPr>
        <w:t> </w:t>
      </w:r>
      <w:r>
        <w:rPr/>
        <w:t>Η παρούσα Αίτηση επέχει θέση υπεύθυνης δήλωσης του Ν.1599/1986 και η δεύτερη σελίδα της συμπληρώνεται για κάθε παροχή, </w:t>
      </w:r>
      <w:r>
        <w:rPr>
          <w:b/>
        </w:rPr>
        <w:t>όταν το αίτημα αφορά σε διαχωρισμό</w:t>
      </w:r>
      <w:r>
        <w:rPr/>
        <w:t>. Επιπρόσθετα, με την παρούσα αίτηση, ο αιτών δηλώνει υπεύθυνα ότι βρίσκεται στη νόμιμη χρήση του ακινήτου του οποίου αιτείται την τροποποίηση σύνδεσης με το Δίκτυο ΧΤ.</w:t>
      </w:r>
    </w:p>
    <w:p>
      <w:pPr>
        <w:spacing w:line="240" w:lineRule="auto" w:before="194"/>
        <w:ind w:left="710" w:right="278" w:hanging="284"/>
        <w:jc w:val="both"/>
        <w:rPr>
          <w:b/>
          <w:sz w:val="16"/>
        </w:rPr>
      </w:pPr>
      <w:r>
        <w:rPr>
          <w:rFonts w:ascii="Wingdings" w:hAnsi="Wingdings"/>
          <w:sz w:val="18"/>
        </w:rPr>
        <w:t></w:t>
      </w:r>
      <w:r>
        <w:rPr>
          <w:rFonts w:ascii="Times New Roman" w:hAnsi="Times New Roman"/>
          <w:spacing w:val="40"/>
          <w:sz w:val="18"/>
        </w:rPr>
        <w:t> </w:t>
      </w:r>
      <w:r>
        <w:rPr>
          <w:sz w:val="16"/>
        </w:rPr>
        <w:t>Η αίτηση λογίζεται πλήρης και ολοκληρωμένη, με τη συμπλήρωση όλων των απαιτούμενων ανωτέρω πεδίων και με την υποβολή του συνόλου των απαιτούμενων δικαιολογητικών που τη συνοδεύουν, κατά τα αναγραφόμενα στον ιστότοπο του ΔΕΔΔΗΕ. </w:t>
      </w:r>
      <w:r>
        <w:rPr>
          <w:b/>
          <w:sz w:val="16"/>
        </w:rPr>
        <w:t>Στην περίπτωση που επιθυμείτε μονιμοποίηση ή παράταση εργοταξιακής παροχής, απαιτείται η συνυποβολή</w:t>
      </w:r>
      <w:r>
        <w:rPr>
          <w:b/>
          <w:spacing w:val="-1"/>
          <w:sz w:val="16"/>
        </w:rPr>
        <w:t> </w:t>
      </w:r>
      <w:r>
        <w:rPr>
          <w:b/>
          <w:sz w:val="16"/>
        </w:rPr>
        <w:t>βεβαίωσης</w:t>
      </w:r>
      <w:r>
        <w:rPr>
          <w:b/>
          <w:spacing w:val="-4"/>
          <w:sz w:val="16"/>
        </w:rPr>
        <w:t> </w:t>
      </w:r>
      <w:r>
        <w:rPr>
          <w:b/>
          <w:sz w:val="16"/>
        </w:rPr>
        <w:t>σύνδεσης</w:t>
      </w:r>
      <w:r>
        <w:rPr>
          <w:b/>
          <w:spacing w:val="-1"/>
          <w:sz w:val="16"/>
        </w:rPr>
        <w:t> </w:t>
      </w:r>
      <w:r>
        <w:rPr>
          <w:b/>
          <w:sz w:val="16"/>
        </w:rPr>
        <w:t>με</w:t>
      </w:r>
      <w:r>
        <w:rPr>
          <w:b/>
          <w:spacing w:val="-2"/>
          <w:sz w:val="16"/>
        </w:rPr>
        <w:t> </w:t>
      </w:r>
      <w:r>
        <w:rPr>
          <w:b/>
          <w:sz w:val="16"/>
        </w:rPr>
        <w:t>τα</w:t>
      </w:r>
      <w:r>
        <w:rPr>
          <w:b/>
          <w:spacing w:val="-2"/>
          <w:sz w:val="16"/>
        </w:rPr>
        <w:t> </w:t>
      </w:r>
      <w:r>
        <w:rPr>
          <w:b/>
          <w:sz w:val="16"/>
        </w:rPr>
        <w:t>δίκτυα</w:t>
      </w:r>
      <w:r>
        <w:rPr>
          <w:b/>
          <w:spacing w:val="-2"/>
          <w:sz w:val="16"/>
        </w:rPr>
        <w:t> </w:t>
      </w:r>
      <w:r>
        <w:rPr>
          <w:b/>
          <w:sz w:val="16"/>
        </w:rPr>
        <w:t>κοινής</w:t>
      </w:r>
      <w:r>
        <w:rPr>
          <w:b/>
          <w:spacing w:val="-4"/>
          <w:sz w:val="16"/>
        </w:rPr>
        <w:t> </w:t>
      </w:r>
      <w:r>
        <w:rPr>
          <w:b/>
          <w:sz w:val="16"/>
        </w:rPr>
        <w:t>ωφέλειας</w:t>
      </w:r>
      <w:r>
        <w:rPr>
          <w:b/>
          <w:spacing w:val="-4"/>
          <w:sz w:val="16"/>
        </w:rPr>
        <w:t> </w:t>
      </w:r>
      <w:r>
        <w:rPr>
          <w:b/>
          <w:sz w:val="16"/>
        </w:rPr>
        <w:t>για</w:t>
      </w:r>
      <w:r>
        <w:rPr>
          <w:b/>
          <w:spacing w:val="-2"/>
          <w:sz w:val="16"/>
        </w:rPr>
        <w:t> </w:t>
      </w:r>
      <w:r>
        <w:rPr>
          <w:b/>
          <w:sz w:val="16"/>
        </w:rPr>
        <w:t>οριστική</w:t>
      </w:r>
      <w:r>
        <w:rPr>
          <w:b/>
          <w:spacing w:val="-1"/>
          <w:sz w:val="16"/>
        </w:rPr>
        <w:t> </w:t>
      </w:r>
      <w:r>
        <w:rPr>
          <w:b/>
          <w:sz w:val="16"/>
        </w:rPr>
        <w:t>ή</w:t>
      </w:r>
      <w:r>
        <w:rPr>
          <w:b/>
          <w:spacing w:val="-1"/>
          <w:sz w:val="16"/>
        </w:rPr>
        <w:t> </w:t>
      </w:r>
      <w:r>
        <w:rPr>
          <w:b/>
          <w:sz w:val="16"/>
        </w:rPr>
        <w:t>προσωρινή</w:t>
      </w:r>
      <w:r>
        <w:rPr>
          <w:b/>
          <w:spacing w:val="-4"/>
          <w:sz w:val="16"/>
        </w:rPr>
        <w:t> </w:t>
      </w:r>
      <w:r>
        <w:rPr>
          <w:b/>
          <w:sz w:val="16"/>
        </w:rPr>
        <w:t>σύνδεση</w:t>
      </w:r>
      <w:r>
        <w:rPr>
          <w:b/>
          <w:spacing w:val="-4"/>
          <w:sz w:val="16"/>
        </w:rPr>
        <w:t> </w:t>
      </w:r>
      <w:r>
        <w:rPr>
          <w:b/>
          <w:sz w:val="16"/>
        </w:rPr>
        <w:t>αντίστοιχα. Στην περίπτωση διαχωρισμού, απαιτείται η συνυποβολή βεβαιώσεων σύνδεσης για κάθε νέα, αιτούμενη</w:t>
      </w:r>
      <w:r>
        <w:rPr>
          <w:b/>
          <w:spacing w:val="40"/>
          <w:sz w:val="16"/>
        </w:rPr>
        <w:t> </w:t>
      </w:r>
      <w:r>
        <w:rPr>
          <w:b/>
          <w:spacing w:val="-2"/>
          <w:sz w:val="16"/>
        </w:rPr>
        <w:t>παροχή.</w:t>
      </w:r>
    </w:p>
    <w:p>
      <w:pPr>
        <w:pStyle w:val="BodyText"/>
        <w:spacing w:before="191"/>
        <w:ind w:left="710" w:right="279" w:hanging="284"/>
        <w:jc w:val="both"/>
      </w:pPr>
      <w:r>
        <w:rPr>
          <w:rFonts w:ascii="Wingdings" w:hAnsi="Wingdings"/>
          <w:sz w:val="18"/>
        </w:rPr>
        <w:t></w:t>
      </w:r>
      <w:r>
        <w:rPr>
          <w:rFonts w:ascii="Times New Roman" w:hAnsi="Times New Roman"/>
          <w:spacing w:val="40"/>
          <w:sz w:val="18"/>
        </w:rPr>
        <w:t> </w:t>
      </w:r>
      <w:r>
        <w:rPr/>
        <w:t>Εφόσον για την κατάρτιση της</w:t>
      </w:r>
      <w:r>
        <w:rPr>
          <w:spacing w:val="-1"/>
        </w:rPr>
        <w:t> </w:t>
      </w:r>
      <w:r>
        <w:rPr/>
        <w:t>Προσφοράς Σύνδεσης είναι απαραίτητο να επισκεφθεί τεχνικός</w:t>
      </w:r>
      <w:r>
        <w:rPr>
          <w:spacing w:val="-1"/>
        </w:rPr>
        <w:t> </w:t>
      </w:r>
      <w:r>
        <w:rPr/>
        <w:t>μας</w:t>
      </w:r>
      <w:r>
        <w:rPr>
          <w:spacing w:val="-1"/>
        </w:rPr>
        <w:t> </w:t>
      </w:r>
      <w:r>
        <w:rPr/>
        <w:t>την προς ηλεκτροδότηση εγκατάσταση θα πρέπει απαραίτητα κατά την προγραμματισμένη ημερομηνία συνάντησης, η οποία θα προσδιοριστεί από κοινού μετά από τηλεφωνική μας επικοινωνία, να παραβρίσκεστε επιτόπου εσείς ή εκπρόσωπός σας. Επίσης, θα πρέπει να γνωρίζετε ότι δεν υπάρχει δυνατότητα αναμονής του υπαλλήλου μας στο χώρο του ραντεβού. Σε περίπτωση μη πραγματοποίησης του ραντεβού από δική σας υπαιτιότητα θα επιβαρυνθείτε με το κόστος άσκοπης μετάβασης, το ποσό της οποίας προσδιορίζεται στον ιστότοπο του ΔΕΔΔΗΕ.</w:t>
      </w:r>
    </w:p>
    <w:p>
      <w:pPr>
        <w:tabs>
          <w:tab w:pos="5534" w:val="left" w:leader="none"/>
        </w:tabs>
        <w:spacing w:before="168"/>
        <w:ind w:left="427" w:right="0" w:firstLine="0"/>
        <w:jc w:val="left"/>
        <w:rPr>
          <w:b/>
          <w:sz w:val="16"/>
        </w:rPr>
      </w:pPr>
      <w:r>
        <w:rPr>
          <w:rFonts w:ascii="Wingdings" w:hAnsi="Wingdings"/>
          <w:spacing w:val="-2"/>
          <w:w w:val="105"/>
          <w:sz w:val="18"/>
        </w:rPr>
        <w:t></w:t>
      </w:r>
      <w:r>
        <w:rPr>
          <w:rFonts w:ascii="Times New Roman" w:hAnsi="Times New Roman"/>
          <w:spacing w:val="19"/>
          <w:w w:val="105"/>
          <w:sz w:val="18"/>
        </w:rPr>
        <w:t> </w:t>
      </w:r>
      <w:r>
        <w:rPr>
          <w:spacing w:val="-2"/>
          <w:w w:val="105"/>
          <w:sz w:val="16"/>
        </w:rPr>
        <w:t>Δηλώστε</w:t>
      </w:r>
      <w:r>
        <w:rPr>
          <w:spacing w:val="-13"/>
          <w:w w:val="105"/>
          <w:sz w:val="16"/>
        </w:rPr>
        <w:t> </w:t>
      </w:r>
      <w:r>
        <w:rPr>
          <w:spacing w:val="-2"/>
          <w:w w:val="105"/>
          <w:sz w:val="16"/>
        </w:rPr>
        <w:t>εάν</w:t>
      </w:r>
      <w:r>
        <w:rPr>
          <w:spacing w:val="-13"/>
          <w:w w:val="105"/>
          <w:sz w:val="16"/>
        </w:rPr>
        <w:t> </w:t>
      </w:r>
      <w:r>
        <w:rPr>
          <w:spacing w:val="-2"/>
          <w:w w:val="105"/>
          <w:sz w:val="16"/>
        </w:rPr>
        <w:t>επιθυμείτε</w:t>
      </w:r>
      <w:r>
        <w:rPr>
          <w:spacing w:val="-11"/>
          <w:w w:val="105"/>
          <w:sz w:val="16"/>
        </w:rPr>
        <w:t> </w:t>
      </w:r>
      <w:r>
        <w:rPr>
          <w:spacing w:val="-2"/>
          <w:w w:val="105"/>
          <w:sz w:val="16"/>
        </w:rPr>
        <w:t>την</w:t>
      </w:r>
      <w:r>
        <w:rPr>
          <w:spacing w:val="-10"/>
          <w:w w:val="105"/>
          <w:sz w:val="16"/>
        </w:rPr>
        <w:t> </w:t>
      </w:r>
      <w:r>
        <w:rPr>
          <w:spacing w:val="-2"/>
          <w:w w:val="105"/>
          <w:sz w:val="16"/>
        </w:rPr>
        <w:t>έκδοση</w:t>
      </w:r>
      <w:r>
        <w:rPr>
          <w:spacing w:val="-13"/>
          <w:w w:val="105"/>
          <w:sz w:val="16"/>
        </w:rPr>
        <w:t> </w:t>
      </w:r>
      <w:r>
        <w:rPr>
          <w:rFonts w:ascii="Arial" w:hAnsi="Arial"/>
          <w:b/>
          <w:spacing w:val="-2"/>
          <w:w w:val="110"/>
          <w:sz w:val="24"/>
        </w:rPr>
        <w:t>□</w:t>
      </w:r>
      <w:r>
        <w:rPr>
          <w:rFonts w:ascii="Arial" w:hAnsi="Arial"/>
          <w:b/>
          <w:spacing w:val="-17"/>
          <w:w w:val="110"/>
          <w:sz w:val="24"/>
        </w:rPr>
        <w:t> </w:t>
      </w:r>
      <w:r>
        <w:rPr>
          <w:b/>
          <w:spacing w:val="-2"/>
          <w:w w:val="105"/>
          <w:sz w:val="16"/>
        </w:rPr>
        <w:t>ΑΠΟΔΕΙΞΗΣ</w:t>
      </w:r>
      <w:r>
        <w:rPr>
          <w:b/>
          <w:spacing w:val="55"/>
          <w:w w:val="150"/>
          <w:sz w:val="16"/>
        </w:rPr>
        <w:t> </w:t>
      </w:r>
      <w:r>
        <w:rPr>
          <w:b/>
          <w:spacing w:val="-10"/>
          <w:w w:val="105"/>
          <w:sz w:val="16"/>
        </w:rPr>
        <w:t>ή</w:t>
      </w:r>
      <w:r>
        <w:rPr>
          <w:b/>
          <w:sz w:val="16"/>
        </w:rPr>
        <w:tab/>
      </w:r>
      <w:r>
        <w:rPr>
          <w:rFonts w:ascii="Arial" w:hAnsi="Arial"/>
          <w:b/>
          <w:w w:val="120"/>
          <w:sz w:val="24"/>
        </w:rPr>
        <w:t>□</w:t>
      </w:r>
      <w:r>
        <w:rPr>
          <w:rFonts w:ascii="Arial" w:hAnsi="Arial"/>
          <w:b/>
          <w:spacing w:val="13"/>
          <w:w w:val="120"/>
          <w:sz w:val="24"/>
        </w:rPr>
        <w:t> </w:t>
      </w:r>
      <w:r>
        <w:rPr>
          <w:b/>
          <w:spacing w:val="-2"/>
          <w:w w:val="105"/>
          <w:sz w:val="16"/>
        </w:rPr>
        <w:t>ΤΙΜΟΛΟΓΙΟΥ</w:t>
      </w:r>
    </w:p>
    <w:p>
      <w:pPr>
        <w:pStyle w:val="BodyText"/>
        <w:spacing w:before="1"/>
        <w:ind w:left="0"/>
        <w:rPr>
          <w:b/>
        </w:rPr>
      </w:pPr>
    </w:p>
    <w:p>
      <w:pPr>
        <w:pStyle w:val="BodyText"/>
        <w:spacing w:line="268" w:lineRule="auto"/>
        <w:ind w:left="710" w:hanging="284"/>
      </w:pPr>
      <w:r>
        <w:rPr>
          <w:rFonts w:ascii="Wingdings" w:hAnsi="Wingdings"/>
          <w:sz w:val="18"/>
        </w:rPr>
        <w:t></w:t>
      </w:r>
      <w:r>
        <w:rPr>
          <w:rFonts w:ascii="Times New Roman" w:hAnsi="Times New Roman"/>
          <w:spacing w:val="40"/>
          <w:sz w:val="18"/>
        </w:rPr>
        <w:t> </w:t>
      </w:r>
      <w:r>
        <w:rPr/>
        <w:t>Δηλώνω</w:t>
      </w:r>
      <w:r>
        <w:rPr>
          <w:spacing w:val="-2"/>
        </w:rPr>
        <w:t> </w:t>
      </w:r>
      <w:r>
        <w:rPr/>
        <w:t>ότι</w:t>
      </w:r>
      <w:r>
        <w:rPr>
          <w:spacing w:val="-2"/>
        </w:rPr>
        <w:t> </w:t>
      </w:r>
      <w:r>
        <w:rPr/>
        <w:t>έλαβα</w:t>
      </w:r>
      <w:r>
        <w:rPr>
          <w:spacing w:val="-3"/>
        </w:rPr>
        <w:t> </w:t>
      </w:r>
      <w:r>
        <w:rPr/>
        <w:t>πλήρη</w:t>
      </w:r>
      <w:r>
        <w:rPr>
          <w:spacing w:val="-2"/>
        </w:rPr>
        <w:t> </w:t>
      </w:r>
      <w:r>
        <w:rPr/>
        <w:t>γνώση</w:t>
      </w:r>
      <w:r>
        <w:rPr>
          <w:spacing w:val="-2"/>
        </w:rPr>
        <w:t> </w:t>
      </w:r>
      <w:r>
        <w:rPr/>
        <w:t>των</w:t>
      </w:r>
      <w:r>
        <w:rPr>
          <w:spacing w:val="-3"/>
        </w:rPr>
        <w:t> </w:t>
      </w:r>
      <w:r>
        <w:rPr/>
        <w:t>κατωτέρω στοιχείων σχετικά</w:t>
      </w:r>
      <w:r>
        <w:rPr>
          <w:spacing w:val="-3"/>
        </w:rPr>
        <w:t> </w:t>
      </w:r>
      <w:r>
        <w:rPr/>
        <w:t>με</w:t>
      </w:r>
      <w:r>
        <w:rPr>
          <w:spacing w:val="-2"/>
        </w:rPr>
        <w:t> </w:t>
      </w:r>
      <w:r>
        <w:rPr/>
        <w:t>την επεξεργασία</w:t>
      </w:r>
      <w:r>
        <w:rPr>
          <w:spacing w:val="-3"/>
        </w:rPr>
        <w:t> </w:t>
      </w:r>
      <w:r>
        <w:rPr/>
        <w:t>των</w:t>
      </w:r>
      <w:r>
        <w:rPr>
          <w:spacing w:val="-3"/>
        </w:rPr>
        <w:t> </w:t>
      </w:r>
      <w:r>
        <w:rPr/>
        <w:t>προσωπικών</w:t>
      </w:r>
      <w:r>
        <w:rPr>
          <w:spacing w:val="-3"/>
        </w:rPr>
        <w:t> </w:t>
      </w:r>
      <w:r>
        <w:rPr/>
        <w:t>μου</w:t>
      </w:r>
      <w:r>
        <w:rPr>
          <w:spacing w:val="-4"/>
        </w:rPr>
        <w:t> </w:t>
      </w:r>
      <w:r>
        <w:rPr/>
        <w:t>δεδομένων: </w:t>
      </w:r>
      <w:r>
        <w:rPr>
          <w:u w:val="single"/>
        </w:rPr>
        <w:t>Υπεύθυνος της Επεξεργασίας</w:t>
      </w:r>
    </w:p>
    <w:p>
      <w:pPr>
        <w:pStyle w:val="BodyText"/>
        <w:spacing w:line="276" w:lineRule="auto" w:before="6"/>
        <w:ind w:left="710" w:right="13"/>
      </w:pPr>
      <w:r>
        <w:rPr/>
        <w:t>Υπεύθυνος</w:t>
      </w:r>
      <w:r>
        <w:rPr>
          <w:spacing w:val="-1"/>
        </w:rPr>
        <w:t> </w:t>
      </w:r>
      <w:r>
        <w:rPr/>
        <w:t>Επεξεργασίας</w:t>
      </w:r>
      <w:r>
        <w:rPr>
          <w:spacing w:val="-4"/>
        </w:rPr>
        <w:t> </w:t>
      </w:r>
      <w:r>
        <w:rPr/>
        <w:t>των</w:t>
      </w:r>
      <w:r>
        <w:rPr>
          <w:spacing w:val="-5"/>
        </w:rPr>
        <w:t> </w:t>
      </w:r>
      <w:r>
        <w:rPr/>
        <w:t>δεδομένων</w:t>
      </w:r>
      <w:r>
        <w:rPr>
          <w:spacing w:val="-3"/>
        </w:rPr>
        <w:t> </w:t>
      </w:r>
      <w:r>
        <w:rPr/>
        <w:t>προσωπικού</w:t>
      </w:r>
      <w:r>
        <w:rPr>
          <w:spacing w:val="-4"/>
        </w:rPr>
        <w:t> </w:t>
      </w:r>
      <w:r>
        <w:rPr/>
        <w:t>χαρακτήρα</w:t>
      </w:r>
      <w:r>
        <w:rPr>
          <w:spacing w:val="-3"/>
        </w:rPr>
        <w:t> </w:t>
      </w:r>
      <w:r>
        <w:rPr/>
        <w:t>που</w:t>
      </w:r>
      <w:r>
        <w:rPr>
          <w:spacing w:val="-4"/>
        </w:rPr>
        <w:t> </w:t>
      </w:r>
      <w:r>
        <w:rPr/>
        <w:t>περιέχονται</w:t>
      </w:r>
      <w:r>
        <w:rPr>
          <w:spacing w:val="-2"/>
        </w:rPr>
        <w:t> </w:t>
      </w:r>
      <w:r>
        <w:rPr/>
        <w:t>στην</w:t>
      </w:r>
      <w:r>
        <w:rPr>
          <w:spacing w:val="-5"/>
        </w:rPr>
        <w:t> </w:t>
      </w:r>
      <w:r>
        <w:rPr/>
        <w:t>παρούσα</w:t>
      </w:r>
      <w:r>
        <w:rPr>
          <w:spacing w:val="-3"/>
        </w:rPr>
        <w:t> </w:t>
      </w:r>
      <w:r>
        <w:rPr/>
        <w:t>αίτηση</w:t>
      </w:r>
      <w:r>
        <w:rPr>
          <w:spacing w:val="-2"/>
        </w:rPr>
        <w:t> </w:t>
      </w:r>
      <w:r>
        <w:rPr/>
        <w:t>είναι</w:t>
      </w:r>
      <w:r>
        <w:rPr>
          <w:spacing w:val="-2"/>
        </w:rPr>
        <w:t> </w:t>
      </w:r>
      <w:r>
        <w:rPr/>
        <w:t>ο</w:t>
      </w:r>
      <w:r>
        <w:rPr>
          <w:spacing w:val="-3"/>
        </w:rPr>
        <w:t> </w:t>
      </w:r>
      <w:r>
        <w:rPr/>
        <w:t>ΔΕΔΔΗΕ. </w:t>
      </w:r>
      <w:r>
        <w:rPr>
          <w:u w:val="single"/>
        </w:rPr>
        <w:t>Σκοπός Επεξεργασίας</w:t>
      </w:r>
    </w:p>
    <w:p>
      <w:pPr>
        <w:pStyle w:val="BodyText"/>
        <w:spacing w:line="276" w:lineRule="auto"/>
        <w:ind w:left="710"/>
      </w:pPr>
      <w:r>
        <w:rPr/>
        <w:t>Σκοπός</w:t>
      </w:r>
      <w:r>
        <w:rPr>
          <w:spacing w:val="24"/>
        </w:rPr>
        <w:t> </w:t>
      </w:r>
      <w:r>
        <w:rPr/>
        <w:t>της</w:t>
      </w:r>
      <w:r>
        <w:rPr>
          <w:spacing w:val="26"/>
        </w:rPr>
        <w:t> </w:t>
      </w:r>
      <w:r>
        <w:rPr/>
        <w:t>επεξεργασίας</w:t>
      </w:r>
      <w:r>
        <w:rPr>
          <w:spacing w:val="24"/>
        </w:rPr>
        <w:t> </w:t>
      </w:r>
      <w:r>
        <w:rPr/>
        <w:t>είναι</w:t>
      </w:r>
      <w:r>
        <w:rPr>
          <w:spacing w:val="25"/>
        </w:rPr>
        <w:t> </w:t>
      </w:r>
      <w:r>
        <w:rPr/>
        <w:t>η</w:t>
      </w:r>
      <w:r>
        <w:rPr>
          <w:spacing w:val="25"/>
        </w:rPr>
        <w:t> </w:t>
      </w:r>
      <w:r>
        <w:rPr/>
        <w:t>υποστήριξη</w:t>
      </w:r>
      <w:r>
        <w:rPr>
          <w:spacing w:val="23"/>
        </w:rPr>
        <w:t> </w:t>
      </w:r>
      <w:r>
        <w:rPr/>
        <w:t>και</w:t>
      </w:r>
      <w:r>
        <w:rPr>
          <w:spacing w:val="23"/>
        </w:rPr>
        <w:t> </w:t>
      </w:r>
      <w:r>
        <w:rPr/>
        <w:t>η</w:t>
      </w:r>
      <w:r>
        <w:rPr>
          <w:spacing w:val="25"/>
        </w:rPr>
        <w:t> </w:t>
      </w:r>
      <w:r>
        <w:rPr/>
        <w:t>εκτέλεση</w:t>
      </w:r>
      <w:r>
        <w:rPr>
          <w:spacing w:val="25"/>
        </w:rPr>
        <w:t> </w:t>
      </w:r>
      <w:r>
        <w:rPr/>
        <w:t>των</w:t>
      </w:r>
      <w:r>
        <w:rPr>
          <w:spacing w:val="25"/>
        </w:rPr>
        <w:t> </w:t>
      </w:r>
      <w:r>
        <w:rPr/>
        <w:t>υπηρεσιών</w:t>
      </w:r>
      <w:r>
        <w:rPr>
          <w:spacing w:val="25"/>
        </w:rPr>
        <w:t> </w:t>
      </w:r>
      <w:r>
        <w:rPr/>
        <w:t>τροποποίησης</w:t>
      </w:r>
      <w:r>
        <w:rPr>
          <w:spacing w:val="26"/>
        </w:rPr>
        <w:t> </w:t>
      </w:r>
      <w:r>
        <w:rPr/>
        <w:t>σύνδεσης</w:t>
      </w:r>
      <w:r>
        <w:rPr>
          <w:spacing w:val="26"/>
        </w:rPr>
        <w:t> </w:t>
      </w:r>
      <w:r>
        <w:rPr/>
        <w:t>στο</w:t>
      </w:r>
      <w:r>
        <w:rPr>
          <w:spacing w:val="25"/>
        </w:rPr>
        <w:t> </w:t>
      </w:r>
      <w:r>
        <w:rPr/>
        <w:t>Δίκτυο</w:t>
      </w:r>
      <w:r>
        <w:rPr>
          <w:spacing w:val="25"/>
        </w:rPr>
        <w:t> </w:t>
      </w:r>
      <w:r>
        <w:rPr/>
        <w:t>ΧΤ</w:t>
      </w:r>
      <w:r>
        <w:rPr>
          <w:spacing w:val="23"/>
        </w:rPr>
        <w:t> </w:t>
      </w:r>
      <w:r>
        <w:rPr/>
        <w:t>και διανομής ηλεκτρικής ενέργειας, όπως προκύπτει ανωτέρω από την Αίτηση.</w:t>
      </w:r>
    </w:p>
    <w:p>
      <w:pPr>
        <w:pStyle w:val="BodyText"/>
        <w:spacing w:line="194" w:lineRule="exact"/>
        <w:ind w:left="710"/>
      </w:pPr>
      <w:r>
        <w:rPr>
          <w:u w:val="single"/>
        </w:rPr>
        <w:t>Κατηγορίες</w:t>
      </w:r>
      <w:r>
        <w:rPr>
          <w:spacing w:val="-10"/>
          <w:u w:val="single"/>
        </w:rPr>
        <w:t> </w:t>
      </w:r>
      <w:r>
        <w:rPr>
          <w:u w:val="single"/>
        </w:rPr>
        <w:t>Δεδομένων</w:t>
      </w:r>
      <w:r>
        <w:rPr>
          <w:spacing w:val="-7"/>
          <w:u w:val="single"/>
        </w:rPr>
        <w:t> </w:t>
      </w:r>
      <w:r>
        <w:rPr>
          <w:u w:val="single"/>
        </w:rPr>
        <w:t>Προσωπικού</w:t>
      </w:r>
      <w:r>
        <w:rPr>
          <w:spacing w:val="-9"/>
          <w:u w:val="single"/>
        </w:rPr>
        <w:t> </w:t>
      </w:r>
      <w:r>
        <w:rPr>
          <w:spacing w:val="-2"/>
          <w:u w:val="single"/>
        </w:rPr>
        <w:t>Χαρακτήρα</w:t>
      </w:r>
    </w:p>
    <w:p>
      <w:pPr>
        <w:pStyle w:val="BodyText"/>
        <w:spacing w:line="276" w:lineRule="auto" w:before="30"/>
        <w:ind w:left="710" w:right="278"/>
        <w:jc w:val="both"/>
      </w:pPr>
      <w:r>
        <w:rPr/>
        <w:t>Ο ΔΕΔΔΗΕ επεξεργάζεται τις ακόλουθες κατηγορίες προσωπικών δεδομένων που παρέχονται από τον Αιτούντα διά της Αίτησης και αυτά που θα παρασχεθούν στο μέλλον προς τον ΔΕΔΔΗΕ στο πλαίσιο ή με αφορμή την ηλεκτροδότησή του, όπως ενδεικτικά:</w:t>
      </w:r>
    </w:p>
    <w:p>
      <w:pPr>
        <w:pStyle w:val="BodyText"/>
        <w:spacing w:line="276" w:lineRule="auto"/>
        <w:ind w:left="710" w:right="283"/>
        <w:jc w:val="both"/>
      </w:pPr>
      <w:r>
        <w:rPr/>
        <w:t>(α) Προσωπικά Δεδομένα του Αιτούντος και του Εξουσιοδοτημένου Εκπροσώπου, (β) Στοιχεία ακινήτου/Εγκατάστασης, (γ) Οποιοδήποτε άλλο στοιχείο δύναται να ταυτοποιήσει αμέσως ή εμμέσως φυσικό πρόσωπο.</w:t>
      </w:r>
    </w:p>
    <w:p>
      <w:pPr>
        <w:pStyle w:val="BodyText"/>
        <w:spacing w:before="1"/>
        <w:ind w:left="710"/>
        <w:jc w:val="both"/>
      </w:pPr>
      <w:r>
        <w:rPr>
          <w:u w:val="single"/>
        </w:rPr>
        <w:t>Νομική</w:t>
      </w:r>
      <w:r>
        <w:rPr>
          <w:spacing w:val="-5"/>
          <w:u w:val="single"/>
        </w:rPr>
        <w:t> </w:t>
      </w:r>
      <w:r>
        <w:rPr>
          <w:u w:val="single"/>
        </w:rPr>
        <w:t>Βάση</w:t>
      </w:r>
      <w:r>
        <w:rPr>
          <w:spacing w:val="-5"/>
          <w:u w:val="single"/>
        </w:rPr>
        <w:t> </w:t>
      </w:r>
      <w:r>
        <w:rPr>
          <w:u w:val="single"/>
        </w:rPr>
        <w:t>της </w:t>
      </w:r>
      <w:r>
        <w:rPr>
          <w:spacing w:val="-2"/>
          <w:u w:val="single"/>
        </w:rPr>
        <w:t>Επεξεργασίας</w:t>
      </w:r>
    </w:p>
    <w:p>
      <w:pPr>
        <w:pStyle w:val="BodyText"/>
        <w:spacing w:line="276" w:lineRule="auto" w:before="28"/>
        <w:ind w:left="710" w:right="277"/>
        <w:jc w:val="both"/>
      </w:pPr>
      <w:r>
        <w:rPr/>
        <w:t>Ο ΔΕΔΔΗΕ επεξεργάζεται τα ανωτέρω δεδομένα προσωπικού χαρακτήρα: (α) για την εκτέλεση σύμβασης της οποίας το υποκείμενο των δεδομένων είναι συμβαλλόμενο μέρος ή κατόπιν της αίτησης του υποκειμένου των δεδομένων πριν από τη σύναψη σύμβασης. (άρθρο 6 παρ.1 β’ ΓΚΠΔ), (β) για την εκπλήρωση καθήκοντος που εκτελείται προς το δημόσιο</w:t>
      </w:r>
      <w:r>
        <w:rPr>
          <w:spacing w:val="40"/>
        </w:rPr>
        <w:t> </w:t>
      </w:r>
      <w:r>
        <w:rPr/>
        <w:t>συμφέρον ή κατά την άσκηση δημόσιας εξουσίας που έχει ανατεθεί στον υπεύθυνο επεξεργασίας (άρθρο 6 παρ. 1 ε’ του ΓΚΠΔ), (γ) για τους σκοπούς των έννομων συμφερόντων που επιδιώκει ο υπεύθυνος επεξεργασίας (άρθρο 6 παρ. 1 στ’ του </w:t>
      </w:r>
      <w:r>
        <w:rPr>
          <w:spacing w:val="-2"/>
        </w:rPr>
        <w:t>ΓΚΠΔ).</w:t>
      </w:r>
    </w:p>
    <w:p>
      <w:pPr>
        <w:pStyle w:val="BodyText"/>
        <w:ind w:left="710"/>
        <w:jc w:val="both"/>
      </w:pPr>
      <w:r>
        <w:rPr>
          <w:u w:val="single"/>
        </w:rPr>
        <w:t>Χρόνος</w:t>
      </w:r>
      <w:r>
        <w:rPr>
          <w:spacing w:val="-6"/>
          <w:u w:val="single"/>
        </w:rPr>
        <w:t> </w:t>
      </w:r>
      <w:r>
        <w:rPr>
          <w:spacing w:val="-2"/>
          <w:u w:val="single"/>
        </w:rPr>
        <w:t>Τήρησης</w:t>
      </w:r>
    </w:p>
    <w:p>
      <w:pPr>
        <w:pStyle w:val="BodyText"/>
        <w:spacing w:line="276" w:lineRule="auto" w:before="29"/>
        <w:ind w:left="710" w:right="280"/>
        <w:jc w:val="both"/>
      </w:pPr>
      <w:r>
        <w:rPr/>
        <w:t>Τα ως άνω δεδομένα θα τηρούνται από τον ΔΕΔΔΗΕ για όλο το διάστημα σύνδεσης και εις το διηνεκές, εκτός εάν η διαγραφή τους επιβάλλεται από τη νομοθεσία.</w:t>
      </w:r>
    </w:p>
    <w:p>
      <w:pPr>
        <w:pStyle w:val="BodyText"/>
        <w:spacing w:line="194" w:lineRule="exact"/>
        <w:ind w:left="710"/>
        <w:jc w:val="both"/>
      </w:pPr>
      <w:r>
        <w:rPr>
          <w:u w:val="single"/>
        </w:rPr>
        <w:t>Ασφάλεια</w:t>
      </w:r>
      <w:r>
        <w:rPr>
          <w:spacing w:val="-4"/>
          <w:u w:val="single"/>
        </w:rPr>
        <w:t> </w:t>
      </w:r>
      <w:r>
        <w:rPr>
          <w:u w:val="single"/>
        </w:rPr>
        <w:t>των</w:t>
      </w:r>
      <w:r>
        <w:rPr>
          <w:spacing w:val="-3"/>
          <w:u w:val="single"/>
        </w:rPr>
        <w:t> </w:t>
      </w:r>
      <w:r>
        <w:rPr>
          <w:spacing w:val="-2"/>
          <w:u w:val="single"/>
        </w:rPr>
        <w:t>Δεδομένων</w:t>
      </w:r>
    </w:p>
    <w:p>
      <w:pPr>
        <w:pStyle w:val="BodyText"/>
        <w:spacing w:line="276" w:lineRule="auto" w:before="29"/>
        <w:ind w:left="710" w:right="277"/>
        <w:jc w:val="both"/>
      </w:pPr>
      <w:r>
        <w:rPr/>
        <w:t>Η Εταιρεία λαμβάνει τεχνικά και οργανωτικά μέτρα για την ασφάλεια των προσωπικών δεδομένων που επεξεργάζεται και</w:t>
      </w:r>
      <w:r>
        <w:rPr>
          <w:spacing w:val="40"/>
        </w:rPr>
        <w:t> </w:t>
      </w:r>
      <w:r>
        <w:rPr/>
        <w:t>την προστασία τους από τυχαία ή αθέμιτη καταστροφή, απώλεια, αλλοίωση, απαγορευμένη διάδοση και από κάθε άλλη αθέμιτη επεξεργασία. Εφόσον διαπιστωθεί παραβίαση, ο ΔΕΔΔΗΕ εφαρμόζει τις διαδικασίες που προβλέπει η νομοθεσία για τη διασφάλιση της ορθής διαχείρισης τέτοιων περιστατικών και την αποτελεσματική αντιμετώπιση του κινδύνου.</w:t>
      </w:r>
    </w:p>
    <w:p>
      <w:pPr>
        <w:pStyle w:val="BodyText"/>
        <w:ind w:left="710"/>
        <w:jc w:val="both"/>
      </w:pPr>
      <w:r>
        <w:rPr>
          <w:u w:val="single"/>
        </w:rPr>
        <w:t>Δικαιώματα</w:t>
      </w:r>
      <w:r>
        <w:rPr>
          <w:spacing w:val="-5"/>
          <w:u w:val="single"/>
        </w:rPr>
        <w:t> </w:t>
      </w:r>
      <w:r>
        <w:rPr>
          <w:u w:val="single"/>
        </w:rPr>
        <w:t>σε</w:t>
      </w:r>
      <w:r>
        <w:rPr>
          <w:spacing w:val="-4"/>
          <w:u w:val="single"/>
        </w:rPr>
        <w:t> </w:t>
      </w:r>
      <w:r>
        <w:rPr>
          <w:u w:val="single"/>
        </w:rPr>
        <w:t>σχέση</w:t>
      </w:r>
      <w:r>
        <w:rPr>
          <w:spacing w:val="-6"/>
          <w:u w:val="single"/>
        </w:rPr>
        <w:t> </w:t>
      </w:r>
      <w:r>
        <w:rPr>
          <w:u w:val="single"/>
        </w:rPr>
        <w:t>με</w:t>
      </w:r>
      <w:r>
        <w:rPr>
          <w:spacing w:val="-3"/>
          <w:u w:val="single"/>
        </w:rPr>
        <w:t> </w:t>
      </w:r>
      <w:r>
        <w:rPr>
          <w:u w:val="single"/>
        </w:rPr>
        <w:t>την</w:t>
      </w:r>
      <w:r>
        <w:rPr>
          <w:spacing w:val="-5"/>
          <w:u w:val="single"/>
        </w:rPr>
        <w:t> </w:t>
      </w:r>
      <w:r>
        <w:rPr>
          <w:u w:val="single"/>
        </w:rPr>
        <w:t>Επεξεργασία</w:t>
      </w:r>
      <w:r>
        <w:rPr>
          <w:spacing w:val="-5"/>
          <w:u w:val="single"/>
        </w:rPr>
        <w:t> </w:t>
      </w:r>
      <w:r>
        <w:rPr>
          <w:u w:val="single"/>
        </w:rPr>
        <w:t>των</w:t>
      </w:r>
      <w:r>
        <w:rPr>
          <w:spacing w:val="-4"/>
          <w:u w:val="single"/>
        </w:rPr>
        <w:t> </w:t>
      </w:r>
      <w:r>
        <w:rPr>
          <w:spacing w:val="-2"/>
          <w:u w:val="single"/>
        </w:rPr>
        <w:t>Δεδομένων</w:t>
      </w:r>
    </w:p>
    <w:p>
      <w:pPr>
        <w:pStyle w:val="BodyText"/>
        <w:spacing w:line="276" w:lineRule="auto" w:before="29"/>
        <w:ind w:left="710" w:right="281"/>
        <w:jc w:val="both"/>
      </w:pPr>
      <w:r>
        <w:rPr/>
        <w:t>Αναφορικά με τα προσωπικά δεδομένα που τυγχάνουν επεξεργασίας κατά τα ανωτέρω, ο Αιτών έχει τα ακόλουθα δικαιώματα εφόσον πληρούνται οι νόμιμες προϋποθέσεις για την άσκησή τους: (α) ενημέρωσης και πρόσβασης, (β) διόρθωσης,</w:t>
      </w:r>
      <w:r>
        <w:rPr>
          <w:spacing w:val="-1"/>
        </w:rPr>
        <w:t> </w:t>
      </w:r>
      <w:r>
        <w:rPr/>
        <w:t>(γ)</w:t>
      </w:r>
      <w:r>
        <w:rPr>
          <w:spacing w:val="-4"/>
        </w:rPr>
        <w:t> </w:t>
      </w:r>
      <w:r>
        <w:rPr/>
        <w:t>διαγραφής (υπό τους</w:t>
      </w:r>
      <w:r>
        <w:rPr>
          <w:spacing w:val="-3"/>
        </w:rPr>
        <w:t> </w:t>
      </w:r>
      <w:r>
        <w:rPr/>
        <w:t>περιορισμούς</w:t>
      </w:r>
      <w:r>
        <w:rPr>
          <w:spacing w:val="-3"/>
        </w:rPr>
        <w:t> </w:t>
      </w:r>
      <w:r>
        <w:rPr/>
        <w:t>που</w:t>
      </w:r>
      <w:r>
        <w:rPr>
          <w:spacing w:val="-3"/>
        </w:rPr>
        <w:t> </w:t>
      </w:r>
      <w:r>
        <w:rPr/>
        <w:t>προβλέπονται</w:t>
      </w:r>
      <w:r>
        <w:rPr>
          <w:spacing w:val="-1"/>
        </w:rPr>
        <w:t> </w:t>
      </w:r>
      <w:r>
        <w:rPr/>
        <w:t>στη</w:t>
      </w:r>
      <w:r>
        <w:rPr>
          <w:spacing w:val="-4"/>
        </w:rPr>
        <w:t> </w:t>
      </w:r>
      <w:r>
        <w:rPr/>
        <w:t>νομοθεσία ειδικά</w:t>
      </w:r>
      <w:r>
        <w:rPr>
          <w:spacing w:val="-2"/>
        </w:rPr>
        <w:t> </w:t>
      </w:r>
      <w:r>
        <w:rPr/>
        <w:t>για το</w:t>
      </w:r>
      <w:r>
        <w:rPr>
          <w:spacing w:val="-2"/>
        </w:rPr>
        <w:t> </w:t>
      </w:r>
      <w:r>
        <w:rPr/>
        <w:t>δικαίωμα αυτό</w:t>
      </w:r>
      <w:r>
        <w:rPr>
          <w:spacing w:val="-2"/>
        </w:rPr>
        <w:t> </w:t>
      </w:r>
      <w:r>
        <w:rPr/>
        <w:t>και</w:t>
      </w:r>
      <w:r>
        <w:rPr>
          <w:spacing w:val="-1"/>
        </w:rPr>
        <w:t> </w:t>
      </w:r>
      <w:r>
        <w:rPr/>
        <w:t>ενόψει του χρόνου τήρησης των δεδομένων στο διηνεκές), (δ) περιορισμού της επεξεργασίας, (ε) εναντίωσης στην επεξεργασία, (στ) στην φορητότητα, (ζ) καταγγελίας στην ΑΠΔΠΧ, στην ηλεκτρονική διεύθυνση </w:t>
      </w:r>
      <w:hyperlink r:id="rId7">
        <w:r>
          <w:rPr/>
          <w:t>complaints@dpa.gr.</w:t>
        </w:r>
      </w:hyperlink>
    </w:p>
    <w:p>
      <w:pPr>
        <w:pStyle w:val="BodyText"/>
        <w:spacing w:line="276" w:lineRule="auto"/>
        <w:ind w:left="710" w:right="282"/>
        <w:jc w:val="both"/>
      </w:pPr>
      <w:r>
        <w:rPr/>
        <w:t>Για οποιοδήποτε ζήτημα αναφορικά με τα παραπάνω, μπορείτε να απευθυνθείτε στον Υπεύθυνο Προστασίας Δεδομένων (DPO) του ΔΕΔΔΗΕ, χρησιμοποιώντας την ηλεκτρονική διεύθυνση: </w:t>
      </w:r>
      <w:hyperlink r:id="rId8">
        <w:r>
          <w:rPr/>
          <w:t>data_privacy@deddie.gr</w:t>
        </w:r>
      </w:hyperlink>
      <w:r>
        <w:rPr/>
        <w:t> ή </w:t>
      </w:r>
      <w:hyperlink r:id="rId9">
        <w:r>
          <w:rPr/>
          <w:t>dpo@deddie.gr</w:t>
        </w:r>
      </w:hyperlink>
      <w:r>
        <w:rPr/>
        <w:t>.</w:t>
      </w:r>
    </w:p>
    <w:p>
      <w:pPr>
        <w:pStyle w:val="BodyText"/>
        <w:spacing w:before="195"/>
        <w:ind w:left="0"/>
        <w:rPr>
          <w:sz w:val="20"/>
        </w:rPr>
      </w:pPr>
    </w:p>
    <w:tbl>
      <w:tblPr>
        <w:tblW w:w="0" w:type="auto"/>
        <w:jc w:val="left"/>
        <w:tblInd w:w="6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3"/>
      </w:tblGrid>
      <w:tr>
        <w:trPr>
          <w:trHeight w:val="218" w:hRule="atLeast"/>
        </w:trPr>
        <w:tc>
          <w:tcPr>
            <w:tcW w:w="3313" w:type="dxa"/>
          </w:tcPr>
          <w:p>
            <w:pPr>
              <w:pStyle w:val="TableParagraph"/>
              <w:spacing w:line="199" w:lineRule="exact"/>
              <w:ind w:left="50"/>
              <w:rPr>
                <w:b/>
                <w:sz w:val="18"/>
              </w:rPr>
            </w:pPr>
            <w:r>
              <w:rPr>
                <w:b/>
                <w:spacing w:val="-2"/>
                <w:sz w:val="18"/>
              </w:rPr>
              <w:t>……………………………………………</w:t>
            </w:r>
          </w:p>
        </w:tc>
      </w:tr>
      <w:tr>
        <w:trPr>
          <w:trHeight w:val="390" w:hRule="atLeast"/>
        </w:trPr>
        <w:tc>
          <w:tcPr>
            <w:tcW w:w="3313" w:type="dxa"/>
          </w:tcPr>
          <w:p>
            <w:pPr>
              <w:pStyle w:val="TableParagraph"/>
              <w:ind w:left="9" w:right="377"/>
              <w:jc w:val="center"/>
              <w:rPr>
                <w:b/>
                <w:sz w:val="18"/>
              </w:rPr>
            </w:pPr>
            <w:r>
              <w:rPr>
                <w:b/>
                <w:sz w:val="18"/>
              </w:rPr>
              <w:t>Ο Αιτών /</w:t>
            </w:r>
            <w:r>
              <w:rPr>
                <w:b/>
                <w:spacing w:val="-2"/>
                <w:sz w:val="18"/>
              </w:rPr>
              <w:t> </w:t>
            </w:r>
            <w:r>
              <w:rPr>
                <w:b/>
                <w:sz w:val="18"/>
              </w:rPr>
              <w:t>Η</w:t>
            </w:r>
            <w:r>
              <w:rPr>
                <w:b/>
                <w:spacing w:val="1"/>
                <w:sz w:val="18"/>
              </w:rPr>
              <w:t> </w:t>
            </w:r>
            <w:r>
              <w:rPr>
                <w:b/>
                <w:spacing w:val="-2"/>
                <w:sz w:val="18"/>
              </w:rPr>
              <w:t>Αιτούσα</w:t>
            </w:r>
          </w:p>
          <w:p>
            <w:pPr>
              <w:pStyle w:val="TableParagraph"/>
              <w:spacing w:line="150" w:lineRule="exact" w:before="1"/>
              <w:ind w:right="377"/>
              <w:jc w:val="center"/>
              <w:rPr>
                <w:b/>
                <w:sz w:val="14"/>
              </w:rPr>
            </w:pPr>
            <w:r>
              <w:rPr>
                <w:b/>
                <w:spacing w:val="-2"/>
                <w:sz w:val="14"/>
              </w:rPr>
              <w:t>(Υπογραφή)</w:t>
            </w:r>
          </w:p>
        </w:tc>
      </w:tr>
    </w:tbl>
    <w:p>
      <w:pPr>
        <w:pStyle w:val="BodyText"/>
        <w:spacing w:before="21"/>
        <w:ind w:left="0"/>
        <w:rPr>
          <w:sz w:val="20"/>
        </w:rPr>
      </w:pPr>
    </w:p>
    <w:p>
      <w:pPr>
        <w:pStyle w:val="BodyText"/>
        <w:spacing w:after="0"/>
        <w:rPr>
          <w:sz w:val="20"/>
        </w:rPr>
        <w:sectPr>
          <w:pgSz w:w="11910" w:h="16840"/>
          <w:pgMar w:header="709" w:footer="0" w:top="2060" w:bottom="280" w:left="425" w:right="566"/>
        </w:sectPr>
      </w:pPr>
    </w:p>
    <w:p>
      <w:pPr>
        <w:pStyle w:val="BodyText"/>
        <w:spacing w:line="254" w:lineRule="auto" w:before="128"/>
        <w:rPr>
          <w:rFonts w:ascii="Microsoft Sans Serif" w:hAnsi="Microsoft Sans Serif"/>
        </w:rPr>
      </w:pPr>
      <w:r>
        <w:rPr>
          <w:rFonts w:ascii="Microsoft Sans Serif" w:hAnsi="Microsoft Sans Serif"/>
          <w:color w:val="001331"/>
          <w:w w:val="105"/>
        </w:rPr>
        <w:t>Διαχειριστής</w:t>
      </w:r>
      <w:r>
        <w:rPr>
          <w:rFonts w:ascii="Microsoft Sans Serif" w:hAnsi="Microsoft Sans Serif"/>
          <w:color w:val="001331"/>
          <w:spacing w:val="-6"/>
          <w:w w:val="105"/>
        </w:rPr>
        <w:t> </w:t>
      </w:r>
      <w:r>
        <w:rPr>
          <w:rFonts w:ascii="Microsoft Sans Serif" w:hAnsi="Microsoft Sans Serif"/>
          <w:color w:val="001331"/>
          <w:w w:val="105"/>
        </w:rPr>
        <w:t>Ελληνικού Δικτύου</w:t>
      </w:r>
      <w:r>
        <w:rPr>
          <w:rFonts w:ascii="Microsoft Sans Serif" w:hAnsi="Microsoft Sans Serif"/>
          <w:color w:val="001331"/>
          <w:spacing w:val="-6"/>
          <w:w w:val="105"/>
        </w:rPr>
        <w:t> </w:t>
      </w:r>
      <w:r>
        <w:rPr>
          <w:rFonts w:ascii="Microsoft Sans Serif" w:hAnsi="Microsoft Sans Serif"/>
          <w:color w:val="001331"/>
          <w:w w:val="105"/>
        </w:rPr>
        <w:t>Διανομής </w:t>
      </w:r>
      <w:r>
        <w:rPr>
          <w:rFonts w:ascii="Microsoft Sans Serif" w:hAnsi="Microsoft Sans Serif"/>
          <w:color w:val="001331"/>
        </w:rPr>
        <w:t>Ηλεκτρικής</w:t>
      </w:r>
      <w:r>
        <w:rPr>
          <w:rFonts w:ascii="Microsoft Sans Serif" w:hAnsi="Microsoft Sans Serif"/>
          <w:color w:val="001331"/>
          <w:spacing w:val="-11"/>
        </w:rPr>
        <w:t> </w:t>
      </w:r>
      <w:r>
        <w:rPr>
          <w:rFonts w:ascii="Microsoft Sans Serif" w:hAnsi="Microsoft Sans Serif"/>
          <w:color w:val="001331"/>
        </w:rPr>
        <w:t>Ενέργειας</w:t>
      </w:r>
      <w:r>
        <w:rPr>
          <w:rFonts w:ascii="Microsoft Sans Serif" w:hAnsi="Microsoft Sans Serif"/>
          <w:color w:val="001331"/>
          <w:spacing w:val="-11"/>
        </w:rPr>
        <w:t> </w:t>
      </w:r>
      <w:r>
        <w:rPr>
          <w:rFonts w:ascii="Microsoft Sans Serif" w:hAnsi="Microsoft Sans Serif"/>
          <w:color w:val="001331"/>
        </w:rPr>
        <w:t>Α.Ε.</w:t>
      </w:r>
    </w:p>
    <w:p>
      <w:pPr>
        <w:pStyle w:val="BodyText"/>
        <w:spacing w:before="128"/>
        <w:ind w:left="376"/>
        <w:rPr>
          <w:rFonts w:ascii="Microsoft Sans Serif" w:hAnsi="Microsoft Sans Serif"/>
        </w:rPr>
      </w:pPr>
      <w:r>
        <w:rPr/>
        <w:br w:type="column"/>
      </w:r>
      <w:r>
        <w:rPr>
          <w:rFonts w:ascii="Microsoft Sans Serif" w:hAnsi="Microsoft Sans Serif"/>
          <w:color w:val="001331"/>
          <w:w w:val="110"/>
        </w:rPr>
        <w:t>Περραιβού</w:t>
      </w:r>
      <w:r>
        <w:rPr>
          <w:rFonts w:ascii="Microsoft Sans Serif" w:hAnsi="Microsoft Sans Serif"/>
          <w:color w:val="001331"/>
          <w:spacing w:val="-10"/>
          <w:w w:val="110"/>
        </w:rPr>
        <w:t> </w:t>
      </w:r>
      <w:r>
        <w:rPr>
          <w:rFonts w:ascii="Microsoft Sans Serif" w:hAnsi="Microsoft Sans Serif"/>
          <w:color w:val="001331"/>
          <w:spacing w:val="-5"/>
          <w:w w:val="110"/>
        </w:rPr>
        <w:t>20</w:t>
      </w:r>
    </w:p>
    <w:p>
      <w:pPr>
        <w:pStyle w:val="BodyText"/>
        <w:spacing w:before="11"/>
        <w:rPr>
          <w:rFonts w:ascii="Microsoft Sans Serif" w:hAnsi="Microsoft Sans Serif"/>
        </w:rPr>
      </w:pPr>
      <w:r>
        <w:rPr>
          <w:rFonts w:ascii="Microsoft Sans Serif" w:hAnsi="Microsoft Sans Serif"/>
          <w:color w:val="001331"/>
          <w:w w:val="105"/>
        </w:rPr>
        <w:t>και</w:t>
      </w:r>
      <w:r>
        <w:rPr>
          <w:rFonts w:ascii="Microsoft Sans Serif" w:hAnsi="Microsoft Sans Serif"/>
          <w:color w:val="001331"/>
          <w:spacing w:val="2"/>
          <w:w w:val="105"/>
        </w:rPr>
        <w:t> </w:t>
      </w:r>
      <w:r>
        <w:rPr>
          <w:rFonts w:ascii="Microsoft Sans Serif" w:hAnsi="Microsoft Sans Serif"/>
          <w:color w:val="001331"/>
          <w:w w:val="105"/>
        </w:rPr>
        <w:t>Καλλιρρόης</w:t>
      </w:r>
      <w:r>
        <w:rPr>
          <w:rFonts w:ascii="Microsoft Sans Serif" w:hAnsi="Microsoft Sans Serif"/>
          <w:color w:val="001331"/>
          <w:spacing w:val="3"/>
          <w:w w:val="105"/>
        </w:rPr>
        <w:t> </w:t>
      </w:r>
      <w:r>
        <w:rPr>
          <w:rFonts w:ascii="Microsoft Sans Serif" w:hAnsi="Microsoft Sans Serif"/>
          <w:color w:val="001331"/>
          <w:spacing w:val="-12"/>
          <w:w w:val="105"/>
        </w:rPr>
        <w:t>5</w:t>
      </w:r>
    </w:p>
    <w:p>
      <w:pPr>
        <w:pStyle w:val="BodyText"/>
        <w:spacing w:before="11"/>
        <w:rPr>
          <w:rFonts w:ascii="Microsoft Sans Serif" w:hAnsi="Microsoft Sans Serif"/>
        </w:rPr>
      </w:pPr>
      <w:r>
        <w:rPr>
          <w:rFonts w:ascii="Microsoft Sans Serif" w:hAnsi="Microsoft Sans Serif"/>
          <w:color w:val="001331"/>
          <w:spacing w:val="-2"/>
          <w:w w:val="85"/>
        </w:rPr>
        <w:t>11743,</w:t>
      </w:r>
      <w:r>
        <w:rPr>
          <w:rFonts w:ascii="Microsoft Sans Serif" w:hAnsi="Microsoft Sans Serif"/>
          <w:color w:val="001331"/>
          <w:spacing w:val="-2"/>
        </w:rPr>
        <w:t> </w:t>
      </w:r>
      <w:r>
        <w:rPr>
          <w:rFonts w:ascii="Microsoft Sans Serif" w:hAnsi="Microsoft Sans Serif"/>
          <w:color w:val="001331"/>
          <w:spacing w:val="-4"/>
          <w:w w:val="95"/>
        </w:rPr>
        <w:t>Αθήνα</w:t>
      </w:r>
    </w:p>
    <w:p>
      <w:pPr>
        <w:pStyle w:val="BodyText"/>
        <w:spacing w:before="128"/>
        <w:rPr>
          <w:rFonts w:ascii="Microsoft Sans Serif"/>
        </w:rPr>
      </w:pPr>
      <w:r>
        <w:rPr/>
        <w:br w:type="column"/>
      </w:r>
      <w:r>
        <w:rPr>
          <w:rFonts w:ascii="Microsoft Sans Serif"/>
          <w:color w:val="001331"/>
          <w:spacing w:val="-4"/>
        </w:rPr>
        <w:t>+30</w:t>
      </w:r>
      <w:r>
        <w:rPr>
          <w:rFonts w:ascii="Microsoft Sans Serif"/>
          <w:color w:val="001331"/>
          <w:spacing w:val="-6"/>
        </w:rPr>
        <w:t> </w:t>
      </w:r>
      <w:r>
        <w:rPr>
          <w:rFonts w:ascii="Microsoft Sans Serif"/>
          <w:color w:val="001331"/>
          <w:spacing w:val="-4"/>
        </w:rPr>
        <w:t>210</w:t>
      </w:r>
      <w:r>
        <w:rPr>
          <w:rFonts w:ascii="Microsoft Sans Serif"/>
          <w:color w:val="001331"/>
          <w:spacing w:val="-6"/>
        </w:rPr>
        <w:t> </w:t>
      </w:r>
      <w:r>
        <w:rPr>
          <w:rFonts w:ascii="Microsoft Sans Serif"/>
          <w:color w:val="001331"/>
          <w:spacing w:val="-4"/>
        </w:rPr>
        <w:t>9281600</w:t>
      </w:r>
    </w:p>
    <w:p>
      <w:pPr>
        <w:pStyle w:val="BodyText"/>
        <w:spacing w:before="11"/>
        <w:rPr>
          <w:rFonts w:ascii="Microsoft Sans Serif"/>
        </w:rPr>
      </w:pPr>
      <w:r>
        <w:rPr>
          <w:rFonts w:ascii="Microsoft Sans Serif"/>
          <w:color w:val="001331"/>
          <w:spacing w:val="-4"/>
        </w:rPr>
        <w:t>+30</w:t>
      </w:r>
      <w:r>
        <w:rPr>
          <w:rFonts w:ascii="Microsoft Sans Serif"/>
          <w:color w:val="001331"/>
          <w:spacing w:val="-7"/>
        </w:rPr>
        <w:t> </w:t>
      </w:r>
      <w:r>
        <w:rPr>
          <w:rFonts w:ascii="Microsoft Sans Serif"/>
          <w:color w:val="001331"/>
          <w:spacing w:val="-4"/>
        </w:rPr>
        <w:t>214</w:t>
      </w:r>
      <w:r>
        <w:rPr>
          <w:rFonts w:ascii="Microsoft Sans Serif"/>
          <w:color w:val="001331"/>
          <w:spacing w:val="-5"/>
        </w:rPr>
        <w:t> </w:t>
      </w:r>
      <w:r>
        <w:rPr>
          <w:rFonts w:ascii="Microsoft Sans Serif"/>
          <w:color w:val="001331"/>
          <w:spacing w:val="-4"/>
        </w:rPr>
        <w:t>4050205</w:t>
      </w:r>
    </w:p>
    <w:p>
      <w:pPr>
        <w:pStyle w:val="BodyText"/>
        <w:spacing w:before="11"/>
        <w:rPr>
          <w:rFonts w:ascii="Microsoft Sans Serif"/>
        </w:rPr>
      </w:pPr>
      <w:hyperlink r:id="rId6">
        <w:r>
          <w:rPr>
            <w:rFonts w:ascii="Microsoft Sans Serif"/>
            <w:color w:val="001331"/>
            <w:spacing w:val="-2"/>
            <w:w w:val="110"/>
          </w:rPr>
          <w:t>infodeddie@deddie.gr</w:t>
        </w:r>
      </w:hyperlink>
    </w:p>
    <w:p>
      <w:pPr>
        <w:spacing w:line="240" w:lineRule="auto" w:before="139"/>
        <w:rPr>
          <w:rFonts w:ascii="Microsoft Sans Serif"/>
          <w:sz w:val="16"/>
        </w:rPr>
      </w:pPr>
      <w:r>
        <w:rPr/>
        <w:br w:type="column"/>
      </w:r>
      <w:r>
        <w:rPr>
          <w:rFonts w:ascii="Microsoft Sans Serif"/>
          <w:sz w:val="16"/>
        </w:rPr>
      </w:r>
    </w:p>
    <w:p>
      <w:pPr>
        <w:pStyle w:val="BodyText"/>
        <w:rPr>
          <w:rFonts w:ascii="Microsoft Sans Serif" w:hAnsi="Microsoft Sans Serif"/>
        </w:rPr>
      </w:pPr>
      <w:r>
        <w:rPr>
          <w:rFonts w:ascii="Microsoft Sans Serif" w:hAnsi="Microsoft Sans Serif"/>
          <w:color w:val="001331"/>
          <w:spacing w:val="-4"/>
        </w:rPr>
        <w:t>Αρ.</w:t>
      </w:r>
      <w:r>
        <w:rPr>
          <w:rFonts w:ascii="Microsoft Sans Serif" w:hAnsi="Microsoft Sans Serif"/>
          <w:color w:val="001331"/>
          <w:spacing w:val="-6"/>
        </w:rPr>
        <w:t> </w:t>
      </w:r>
      <w:r>
        <w:rPr>
          <w:rFonts w:ascii="Microsoft Sans Serif" w:hAnsi="Microsoft Sans Serif"/>
          <w:color w:val="001331"/>
          <w:spacing w:val="-4"/>
        </w:rPr>
        <w:t>ΓΕΜΗ:</w:t>
      </w:r>
      <w:r>
        <w:rPr>
          <w:rFonts w:ascii="Microsoft Sans Serif" w:hAnsi="Microsoft Sans Serif"/>
          <w:color w:val="001331"/>
          <w:spacing w:val="-7"/>
        </w:rPr>
        <w:t> </w:t>
      </w:r>
      <w:r>
        <w:rPr>
          <w:rFonts w:ascii="Microsoft Sans Serif" w:hAnsi="Microsoft Sans Serif"/>
          <w:color w:val="001331"/>
          <w:spacing w:val="-4"/>
        </w:rPr>
        <w:t>003089701000</w:t>
      </w:r>
    </w:p>
    <w:p>
      <w:pPr>
        <w:pStyle w:val="BodyText"/>
        <w:spacing w:before="11"/>
        <w:rPr>
          <w:rFonts w:ascii="Microsoft Sans Serif"/>
        </w:rPr>
      </w:pPr>
      <w:r>
        <w:rPr>
          <w:rFonts w:ascii="Microsoft Sans Serif"/>
          <w:color w:val="001331"/>
          <w:spacing w:val="-2"/>
          <w:w w:val="110"/>
        </w:rPr>
        <w:t>deddie.gr</w:t>
      </w:r>
    </w:p>
    <w:sectPr>
      <w:type w:val="continuous"/>
      <w:pgSz w:w="11910" w:h="16840"/>
      <w:pgMar w:header="709" w:footer="0" w:top="2060" w:bottom="280" w:left="425" w:right="566"/>
      <w:cols w:num="4" w:equalWidth="0">
        <w:col w:w="2361" w:space="953"/>
        <w:col w:w="1710" w:space="700"/>
        <w:col w:w="2090" w:space="63"/>
        <w:col w:w="304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Verdana">
    <w:altName w:val="Verdana"/>
    <w:charset w:val="1"/>
    <w:family w:val="swiss"/>
    <w:pitch w:val="variable"/>
  </w:font>
  <w:font w:name="Wingdings">
    <w:altName w:val="Wingdings"/>
    <w:charset w:val="2"/>
    <w:family w:val="decorative"/>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176704">
          <wp:simplePos x="0" y="0"/>
          <wp:positionH relativeFrom="page">
            <wp:posOffset>5391150</wp:posOffset>
          </wp:positionH>
          <wp:positionV relativeFrom="page">
            <wp:posOffset>450214</wp:posOffset>
          </wp:positionV>
          <wp:extent cx="1628063" cy="86042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28063" cy="86042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9" w:hanging="214"/>
      </w:pPr>
      <w:rPr>
        <w:rFonts w:hint="default" w:ascii="Arial" w:hAnsi="Arial" w:eastAsia="Arial" w:cs="Arial"/>
        <w:spacing w:val="0"/>
        <w:w w:val="147"/>
        <w:lang w:val="el-GR" w:eastAsia="en-US" w:bidi="ar-SA"/>
      </w:rPr>
    </w:lvl>
    <w:lvl w:ilvl="1">
      <w:start w:val="0"/>
      <w:numFmt w:val="bullet"/>
      <w:lvlText w:val="•"/>
      <w:lvlJc w:val="left"/>
      <w:pPr>
        <w:ind w:left="1336" w:hanging="214"/>
      </w:pPr>
      <w:rPr>
        <w:rFonts w:hint="default"/>
        <w:lang w:val="el-GR" w:eastAsia="en-US" w:bidi="ar-SA"/>
      </w:rPr>
    </w:lvl>
    <w:lvl w:ilvl="2">
      <w:start w:val="0"/>
      <w:numFmt w:val="bullet"/>
      <w:lvlText w:val="•"/>
      <w:lvlJc w:val="left"/>
      <w:pPr>
        <w:ind w:left="2352" w:hanging="214"/>
      </w:pPr>
      <w:rPr>
        <w:rFonts w:hint="default"/>
        <w:lang w:val="el-GR" w:eastAsia="en-US" w:bidi="ar-SA"/>
      </w:rPr>
    </w:lvl>
    <w:lvl w:ilvl="3">
      <w:start w:val="0"/>
      <w:numFmt w:val="bullet"/>
      <w:lvlText w:val="•"/>
      <w:lvlJc w:val="left"/>
      <w:pPr>
        <w:ind w:left="3368" w:hanging="214"/>
      </w:pPr>
      <w:rPr>
        <w:rFonts w:hint="default"/>
        <w:lang w:val="el-GR" w:eastAsia="en-US" w:bidi="ar-SA"/>
      </w:rPr>
    </w:lvl>
    <w:lvl w:ilvl="4">
      <w:start w:val="0"/>
      <w:numFmt w:val="bullet"/>
      <w:lvlText w:val="•"/>
      <w:lvlJc w:val="left"/>
      <w:pPr>
        <w:ind w:left="4384" w:hanging="214"/>
      </w:pPr>
      <w:rPr>
        <w:rFonts w:hint="default"/>
        <w:lang w:val="el-GR" w:eastAsia="en-US" w:bidi="ar-SA"/>
      </w:rPr>
    </w:lvl>
    <w:lvl w:ilvl="5">
      <w:start w:val="0"/>
      <w:numFmt w:val="bullet"/>
      <w:lvlText w:val="•"/>
      <w:lvlJc w:val="left"/>
      <w:pPr>
        <w:ind w:left="5400" w:hanging="214"/>
      </w:pPr>
      <w:rPr>
        <w:rFonts w:hint="default"/>
        <w:lang w:val="el-GR" w:eastAsia="en-US" w:bidi="ar-SA"/>
      </w:rPr>
    </w:lvl>
    <w:lvl w:ilvl="6">
      <w:start w:val="0"/>
      <w:numFmt w:val="bullet"/>
      <w:lvlText w:val="•"/>
      <w:lvlJc w:val="left"/>
      <w:pPr>
        <w:ind w:left="6416" w:hanging="214"/>
      </w:pPr>
      <w:rPr>
        <w:rFonts w:hint="default"/>
        <w:lang w:val="el-GR" w:eastAsia="en-US" w:bidi="ar-SA"/>
      </w:rPr>
    </w:lvl>
    <w:lvl w:ilvl="7">
      <w:start w:val="0"/>
      <w:numFmt w:val="bullet"/>
      <w:lvlText w:val="•"/>
      <w:lvlJc w:val="left"/>
      <w:pPr>
        <w:ind w:left="7432" w:hanging="214"/>
      </w:pPr>
      <w:rPr>
        <w:rFonts w:hint="default"/>
        <w:lang w:val="el-GR" w:eastAsia="en-US" w:bidi="ar-SA"/>
      </w:rPr>
    </w:lvl>
    <w:lvl w:ilvl="8">
      <w:start w:val="0"/>
      <w:numFmt w:val="bullet"/>
      <w:lvlText w:val="•"/>
      <w:lvlJc w:val="left"/>
      <w:pPr>
        <w:ind w:left="8448" w:hanging="214"/>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l-GR" w:eastAsia="en-US" w:bidi="ar-SA"/>
    </w:rPr>
  </w:style>
  <w:style w:styleId="BodyText" w:type="paragraph">
    <w:name w:val="Body Text"/>
    <w:basedOn w:val="Normal"/>
    <w:uiPriority w:val="1"/>
    <w:qFormat/>
    <w:pPr>
      <w:ind w:left="371"/>
    </w:pPr>
    <w:rPr>
      <w:rFonts w:ascii="Verdana" w:hAnsi="Verdana" w:eastAsia="Verdana" w:cs="Verdana"/>
      <w:sz w:val="16"/>
      <w:szCs w:val="16"/>
      <w:lang w:val="el-GR" w:eastAsia="en-US" w:bidi="ar-SA"/>
    </w:rPr>
  </w:style>
  <w:style w:styleId="Heading1" w:type="paragraph">
    <w:name w:val="Heading 1"/>
    <w:basedOn w:val="Normal"/>
    <w:uiPriority w:val="1"/>
    <w:qFormat/>
    <w:pPr>
      <w:ind w:left="143"/>
      <w:outlineLvl w:val="1"/>
    </w:pPr>
    <w:rPr>
      <w:rFonts w:ascii="Verdana" w:hAnsi="Verdana" w:eastAsia="Verdana" w:cs="Verdana"/>
      <w:b/>
      <w:bCs/>
      <w:sz w:val="18"/>
      <w:szCs w:val="18"/>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rFonts w:ascii="Verdana" w:hAnsi="Verdana" w:eastAsia="Verdana" w:cs="Verdana"/>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infodeddie@deddie.gr" TargetMode="External"/><Relationship Id="rId7" Type="http://schemas.openxmlformats.org/officeDocument/2006/relationships/hyperlink" Target="mailto:complaints@dpa.gr" TargetMode="External"/><Relationship Id="rId8" Type="http://schemas.openxmlformats.org/officeDocument/2006/relationships/hyperlink" Target="mailto:data_privacy@deddie.gr" TargetMode="External"/><Relationship Id="rId9" Type="http://schemas.openxmlformats.org/officeDocument/2006/relationships/hyperlink" Target="mailto:dpo@deddie.gr"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PPC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ΜΠ.X</dc:creator>
  <dc:title>ΑΙΤΗΣΗ ΗΛΕΚΤΡΟΔΟΤΗΣΗΣ</dc:title>
  <dcterms:created xsi:type="dcterms:W3CDTF">2025-11-11T11:03:07Z</dcterms:created>
  <dcterms:modified xsi:type="dcterms:W3CDTF">2025-11-11T11:03:07Z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Acrobat PDFMaker 25 for Word</vt:lpwstr>
  </property>
  <property fmtid="{D5CDD505-2E9C-101B-9397-08002B2CF9AE}" pid="4" name="LastSaved">
    <vt:filetime>2025-11-11T00:00:00Z</vt:filetime>
  </property>
  <property fmtid="{D5CDD505-2E9C-101B-9397-08002B2CF9AE}" pid="5" name="Producer">
    <vt:lpwstr>Adobe PDF Library 25.1.20</vt:lpwstr>
  </property>
  <property fmtid="{D5CDD505-2E9C-101B-9397-08002B2CF9AE}" pid="6" name="SourceModified">
    <vt:lpwstr/>
  </property>
</Properties>
</file>